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FB0E7E0" w14:textId="77777777" w:rsidR="002910B3" w:rsidRDefault="002910B3" w:rsidP="002910B3">
      <w:pPr>
        <w:spacing w:line="360" w:lineRule="auto"/>
        <w:rPr>
          <w:rFonts w:ascii="Verdana" w:hAnsi="Verdana"/>
          <w:b/>
          <w:sz w:val="28"/>
          <w:szCs w:val="28"/>
          <w:highlight w:val="yellow"/>
        </w:rPr>
      </w:pPr>
      <w:r>
        <w:rPr>
          <w:rFonts w:ascii="Verdana" w:hAnsi="Verdana"/>
          <w:b/>
          <w:sz w:val="28"/>
          <w:szCs w:val="28"/>
          <w:highlight w:val="yellow"/>
        </w:rPr>
        <w:t>General notes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910B3" w:rsidRPr="000C5B17" w14:paraId="4DD2A6FC" w14:textId="77777777" w:rsidTr="00952D56">
        <w:tc>
          <w:tcPr>
            <w:tcW w:w="9606" w:type="dxa"/>
            <w:shd w:val="clear" w:color="auto" w:fill="auto"/>
          </w:tcPr>
          <w:p w14:paraId="20BC613B" w14:textId="24D0F072" w:rsidR="002910B3" w:rsidRDefault="002910B3" w:rsidP="00952D5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Distances are in miles.</w:t>
            </w:r>
          </w:p>
          <w:p w14:paraId="75EADAA3" w14:textId="4D2B5BA6" w:rsidR="002910B3" w:rsidRPr="000C5B17" w:rsidRDefault="002910B3" w:rsidP="00952D56">
            <w:pPr>
              <w:rPr>
                <w:rFonts w:ascii="Verdana" w:hAnsi="Verdana"/>
              </w:rPr>
            </w:pPr>
            <w:r w:rsidRPr="00250AE0">
              <w:rPr>
                <w:rFonts w:ascii="Verdana" w:hAnsi="Verdana"/>
              </w:rPr>
              <w:t>O &amp; o= big &amp; mini roundabouts, T=T junction, GW=give way,</w:t>
            </w:r>
            <w:r>
              <w:rPr>
                <w:rFonts w:ascii="Verdana" w:hAnsi="Verdana"/>
              </w:rPr>
              <w:t xml:space="preserve"> </w:t>
            </w:r>
            <w:r w:rsidRPr="00250AE0">
              <w:rPr>
                <w:rFonts w:ascii="Verdana" w:hAnsi="Verdana"/>
              </w:rPr>
              <w:t>TR &amp; TL mean Turn Right or Left</w:t>
            </w:r>
            <w:r>
              <w:rPr>
                <w:rFonts w:ascii="Verdana" w:hAnsi="Verdana"/>
              </w:rPr>
              <w:t>, BR &amp; BL mean Bear Right or Left, SO=Straight On, X=Crossroads</w:t>
            </w:r>
            <w:r w:rsidR="00945481">
              <w:rPr>
                <w:rFonts w:ascii="Verdana" w:hAnsi="Verdana"/>
              </w:rPr>
              <w:t>, Lts=Lights</w:t>
            </w:r>
          </w:p>
        </w:tc>
      </w:tr>
    </w:tbl>
    <w:p w14:paraId="255CF07C" w14:textId="77777777" w:rsidR="002910B3" w:rsidRPr="002E275C" w:rsidRDefault="002910B3" w:rsidP="002910B3">
      <w:pPr>
        <w:spacing w:line="360" w:lineRule="auto"/>
        <w:rPr>
          <w:rFonts w:ascii="Verdana" w:hAnsi="Verdana"/>
          <w:b/>
          <w:highlight w:val="yellow"/>
        </w:rPr>
      </w:pPr>
    </w:p>
    <w:p w14:paraId="004E5110" w14:textId="508862B8" w:rsidR="002910B3" w:rsidRDefault="002910B3" w:rsidP="002910B3">
      <w:pPr>
        <w:spacing w:line="360" w:lineRule="auto"/>
        <w:rPr>
          <w:rFonts w:ascii="Verdana" w:hAnsi="Verdana"/>
          <w:b/>
          <w:sz w:val="28"/>
          <w:szCs w:val="28"/>
          <w:highlight w:val="yellow"/>
        </w:rPr>
      </w:pPr>
      <w:r w:rsidRPr="00E678B6">
        <w:rPr>
          <w:rFonts w:ascii="Verdana" w:hAnsi="Verdana"/>
          <w:b/>
          <w:sz w:val="28"/>
          <w:szCs w:val="28"/>
          <w:highlight w:val="yellow"/>
        </w:rPr>
        <w:t xml:space="preserve">Day </w:t>
      </w:r>
      <w:r w:rsidR="00BB24CB">
        <w:rPr>
          <w:rFonts w:ascii="Verdana" w:hAnsi="Verdana"/>
          <w:b/>
          <w:sz w:val="28"/>
          <w:szCs w:val="28"/>
          <w:highlight w:val="yellow"/>
        </w:rPr>
        <w:t>3</w:t>
      </w:r>
      <w:bookmarkStart w:id="0" w:name="_GoBack"/>
      <w:bookmarkEnd w:id="0"/>
      <w:r w:rsidRPr="00E678B6">
        <w:rPr>
          <w:rFonts w:ascii="Verdana" w:hAnsi="Verdana"/>
          <w:b/>
          <w:sz w:val="28"/>
          <w:szCs w:val="28"/>
          <w:highlight w:val="yellow"/>
        </w:rPr>
        <w:t xml:space="preserve"> – </w:t>
      </w:r>
      <w:r>
        <w:rPr>
          <w:rFonts w:ascii="Verdana" w:hAnsi="Verdana"/>
          <w:b/>
          <w:sz w:val="28"/>
          <w:szCs w:val="28"/>
          <w:highlight w:val="yellow"/>
        </w:rPr>
        <w:t>Chartres to Lisieux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B404B4" w:rsidRPr="00B404B4" w14:paraId="34395053" w14:textId="77777777" w:rsidTr="00B404B4">
        <w:tc>
          <w:tcPr>
            <w:tcW w:w="846" w:type="dxa"/>
          </w:tcPr>
          <w:p w14:paraId="2CA7A44B" w14:textId="77777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404B4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8782" w:type="dxa"/>
          </w:tcPr>
          <w:p w14:paraId="36569FB2" w14:textId="34C68CB1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404B4">
              <w:rPr>
                <w:rFonts w:ascii="Verdana" w:hAnsi="Verdana"/>
                <w:sz w:val="24"/>
                <w:szCs w:val="24"/>
              </w:rPr>
              <w:t>From outside the Hotel cross over road</w:t>
            </w:r>
            <w:r>
              <w:rPr>
                <w:rFonts w:ascii="Verdana" w:hAnsi="Verdana"/>
                <w:sz w:val="24"/>
                <w:szCs w:val="24"/>
              </w:rPr>
              <w:t xml:space="preserve"> TL</w:t>
            </w:r>
            <w:r w:rsidRPr="00B404B4">
              <w:rPr>
                <w:rFonts w:ascii="Verdana" w:hAnsi="Verdana"/>
                <w:sz w:val="24"/>
                <w:szCs w:val="24"/>
              </w:rPr>
              <w:t>.</w:t>
            </w:r>
          </w:p>
        </w:tc>
      </w:tr>
      <w:tr w:rsidR="00B404B4" w:rsidRPr="00B404B4" w14:paraId="6A2BF592" w14:textId="77777777" w:rsidTr="00B404B4">
        <w:tc>
          <w:tcPr>
            <w:tcW w:w="846" w:type="dxa"/>
          </w:tcPr>
          <w:p w14:paraId="15CB3FC5" w14:textId="77777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404B4">
              <w:rPr>
                <w:rFonts w:ascii="Verdana" w:hAnsi="Verdana"/>
                <w:sz w:val="24"/>
                <w:szCs w:val="24"/>
              </w:rPr>
              <w:t>0.3</w:t>
            </w:r>
          </w:p>
        </w:tc>
        <w:tc>
          <w:tcPr>
            <w:tcW w:w="8782" w:type="dxa"/>
          </w:tcPr>
          <w:p w14:paraId="315A2436" w14:textId="19E739E4" w:rsidR="00B404B4" w:rsidRPr="00B404B4" w:rsidRDefault="00945481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Lts</w:t>
            </w:r>
            <w:r w:rsidR="00B404B4" w:rsidRPr="00B404B4">
              <w:rPr>
                <w:rFonts w:ascii="Verdana" w:hAnsi="Verdana"/>
                <w:sz w:val="24"/>
                <w:szCs w:val="24"/>
              </w:rPr>
              <w:t xml:space="preserve"> </w:t>
            </w:r>
            <w:r w:rsidR="00B404B4">
              <w:rPr>
                <w:rFonts w:ascii="Verdana" w:hAnsi="Verdana"/>
                <w:sz w:val="24"/>
                <w:szCs w:val="24"/>
              </w:rPr>
              <w:t>SO</w:t>
            </w:r>
            <w:r w:rsidR="00B404B4" w:rsidRPr="00B404B4">
              <w:rPr>
                <w:rFonts w:ascii="Verdana" w:hAnsi="Verdana"/>
                <w:sz w:val="24"/>
                <w:szCs w:val="24"/>
              </w:rPr>
              <w:t xml:space="preserve"> over bridge</w:t>
            </w:r>
            <w:r w:rsidR="00B404B4">
              <w:rPr>
                <w:rFonts w:ascii="Verdana" w:hAnsi="Verdana"/>
                <w:sz w:val="24"/>
                <w:szCs w:val="24"/>
              </w:rPr>
              <w:t xml:space="preserve"> s</w:t>
            </w:r>
            <w:r w:rsidR="00B404B4" w:rsidRPr="00B404B4">
              <w:rPr>
                <w:rFonts w:ascii="Verdana" w:hAnsi="Verdana"/>
                <w:sz w:val="24"/>
                <w:szCs w:val="24"/>
              </w:rPr>
              <w:t>igned to Senonches and Mainvilliers D24</w:t>
            </w:r>
          </w:p>
        </w:tc>
      </w:tr>
      <w:tr w:rsidR="00B404B4" w:rsidRPr="00B404B4" w14:paraId="0D8953E7" w14:textId="77777777" w:rsidTr="00B404B4">
        <w:tc>
          <w:tcPr>
            <w:tcW w:w="846" w:type="dxa"/>
          </w:tcPr>
          <w:p w14:paraId="3378C698" w14:textId="77777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404B4">
              <w:rPr>
                <w:rFonts w:ascii="Verdana" w:hAnsi="Verdana"/>
                <w:sz w:val="24"/>
                <w:szCs w:val="24"/>
              </w:rPr>
              <w:t>0.35</w:t>
            </w:r>
          </w:p>
        </w:tc>
        <w:tc>
          <w:tcPr>
            <w:tcW w:w="8782" w:type="dxa"/>
          </w:tcPr>
          <w:p w14:paraId="3B6785EB" w14:textId="402FC855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</w:t>
            </w:r>
            <w:r w:rsidRPr="00B404B4">
              <w:rPr>
                <w:rFonts w:ascii="Verdana" w:hAnsi="Verdana"/>
                <w:sz w:val="24"/>
                <w:szCs w:val="24"/>
              </w:rPr>
              <w:t xml:space="preserve">mall </w:t>
            </w:r>
            <w:r>
              <w:rPr>
                <w:rFonts w:ascii="Verdana" w:hAnsi="Verdana"/>
                <w:sz w:val="24"/>
                <w:szCs w:val="24"/>
              </w:rPr>
              <w:t>TR</w:t>
            </w:r>
            <w:r w:rsidRPr="00B404B4">
              <w:rPr>
                <w:rFonts w:ascii="Verdana" w:hAnsi="Verdana"/>
                <w:sz w:val="24"/>
                <w:szCs w:val="24"/>
              </w:rPr>
              <w:t>, just after Mainvilliers sign, at junction with flowers in the roa</w:t>
            </w:r>
            <w:r>
              <w:rPr>
                <w:rFonts w:ascii="Verdana" w:hAnsi="Verdana"/>
                <w:sz w:val="24"/>
                <w:szCs w:val="24"/>
              </w:rPr>
              <w:t>d.</w:t>
            </w:r>
            <w:r w:rsidRPr="00B404B4">
              <w:rPr>
                <w:rFonts w:ascii="Verdana" w:hAnsi="Verdana"/>
                <w:sz w:val="24"/>
                <w:szCs w:val="24"/>
              </w:rPr>
              <w:t xml:space="preserve"> Rue de la Republique.</w:t>
            </w:r>
          </w:p>
        </w:tc>
      </w:tr>
      <w:tr w:rsidR="00B404B4" w:rsidRPr="00B404B4" w14:paraId="73287FEC" w14:textId="77777777" w:rsidTr="00B404B4">
        <w:tc>
          <w:tcPr>
            <w:tcW w:w="846" w:type="dxa"/>
          </w:tcPr>
          <w:p w14:paraId="68647BFD" w14:textId="77777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404B4">
              <w:rPr>
                <w:rFonts w:ascii="Verdana" w:hAnsi="Verdana"/>
                <w:sz w:val="24"/>
                <w:szCs w:val="24"/>
              </w:rPr>
              <w:t>0.9</w:t>
            </w:r>
          </w:p>
        </w:tc>
        <w:tc>
          <w:tcPr>
            <w:tcW w:w="8782" w:type="dxa"/>
          </w:tcPr>
          <w:p w14:paraId="71F58627" w14:textId="7426A386" w:rsidR="00B404B4" w:rsidRPr="00B404B4" w:rsidRDefault="00945481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Lt</w:t>
            </w:r>
            <w:r w:rsidR="00B404B4">
              <w:rPr>
                <w:rFonts w:ascii="Verdana" w:hAnsi="Verdana"/>
                <w:sz w:val="24"/>
                <w:szCs w:val="24"/>
              </w:rPr>
              <w:t>s SO</w:t>
            </w:r>
          </w:p>
        </w:tc>
      </w:tr>
      <w:tr w:rsidR="00B404B4" w:rsidRPr="00B404B4" w14:paraId="45E56BDB" w14:textId="77777777" w:rsidTr="00B404B4">
        <w:tc>
          <w:tcPr>
            <w:tcW w:w="846" w:type="dxa"/>
          </w:tcPr>
          <w:p w14:paraId="73C08761" w14:textId="77777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404B4">
              <w:rPr>
                <w:rFonts w:ascii="Verdana" w:hAnsi="Verdana"/>
                <w:sz w:val="24"/>
                <w:szCs w:val="24"/>
              </w:rPr>
              <w:t>1.1</w:t>
            </w:r>
          </w:p>
        </w:tc>
        <w:tc>
          <w:tcPr>
            <w:tcW w:w="8782" w:type="dxa"/>
          </w:tcPr>
          <w:p w14:paraId="3C167DD0" w14:textId="561DA9CD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404B4">
              <w:rPr>
                <w:rFonts w:ascii="Verdana" w:hAnsi="Verdana"/>
                <w:sz w:val="24"/>
                <w:szCs w:val="24"/>
              </w:rPr>
              <w:t xml:space="preserve">O </w:t>
            </w:r>
            <w:r>
              <w:rPr>
                <w:rFonts w:ascii="Verdana" w:hAnsi="Verdana"/>
                <w:sz w:val="24"/>
                <w:szCs w:val="24"/>
              </w:rPr>
              <w:t>SO</w:t>
            </w:r>
          </w:p>
        </w:tc>
      </w:tr>
      <w:tr w:rsidR="00B404B4" w:rsidRPr="00B404B4" w14:paraId="54AB34B8" w14:textId="77777777" w:rsidTr="00B404B4">
        <w:tc>
          <w:tcPr>
            <w:tcW w:w="846" w:type="dxa"/>
          </w:tcPr>
          <w:p w14:paraId="0D677B7E" w14:textId="77777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404B4">
              <w:rPr>
                <w:rFonts w:ascii="Verdana" w:hAnsi="Verdana"/>
                <w:sz w:val="24"/>
                <w:szCs w:val="24"/>
              </w:rPr>
              <w:t>1.3</w:t>
            </w:r>
          </w:p>
        </w:tc>
        <w:tc>
          <w:tcPr>
            <w:tcW w:w="8782" w:type="dxa"/>
          </w:tcPr>
          <w:p w14:paraId="55F93676" w14:textId="42D9DE6C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 SO</w:t>
            </w:r>
            <w:r w:rsidRPr="00B404B4">
              <w:rPr>
                <w:rFonts w:ascii="Verdana" w:hAnsi="Verdana"/>
                <w:sz w:val="24"/>
                <w:szCs w:val="24"/>
              </w:rPr>
              <w:t xml:space="preserve"> on to D24, stay on D24 for approx</w:t>
            </w:r>
            <w:r>
              <w:rPr>
                <w:rFonts w:ascii="Verdana" w:hAnsi="Verdana"/>
                <w:sz w:val="24"/>
                <w:szCs w:val="24"/>
              </w:rPr>
              <w:t>imately</w:t>
            </w:r>
            <w:r w:rsidRPr="00B404B4">
              <w:rPr>
                <w:rFonts w:ascii="Verdana" w:hAnsi="Verdana"/>
                <w:sz w:val="24"/>
                <w:szCs w:val="24"/>
              </w:rPr>
              <w:t xml:space="preserve"> 20 miles</w:t>
            </w:r>
            <w:r>
              <w:rPr>
                <w:rFonts w:ascii="Verdana" w:hAnsi="Verdana"/>
                <w:sz w:val="24"/>
                <w:szCs w:val="24"/>
              </w:rPr>
              <w:t>…</w:t>
            </w:r>
          </w:p>
        </w:tc>
      </w:tr>
      <w:tr w:rsidR="00B404B4" w:rsidRPr="00B404B4" w14:paraId="7FAFFB0D" w14:textId="77777777" w:rsidTr="00B404B4">
        <w:tc>
          <w:tcPr>
            <w:tcW w:w="846" w:type="dxa"/>
          </w:tcPr>
          <w:p w14:paraId="4712473E" w14:textId="77777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404B4">
              <w:rPr>
                <w:rFonts w:ascii="Verdana" w:hAnsi="Verdana"/>
                <w:sz w:val="24"/>
                <w:szCs w:val="24"/>
              </w:rPr>
              <w:t>1.6</w:t>
            </w:r>
          </w:p>
        </w:tc>
        <w:tc>
          <w:tcPr>
            <w:tcW w:w="8782" w:type="dxa"/>
          </w:tcPr>
          <w:p w14:paraId="2343EB8B" w14:textId="7D87A573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404B4">
              <w:rPr>
                <w:rFonts w:ascii="Verdana" w:hAnsi="Verdana"/>
                <w:sz w:val="24"/>
                <w:szCs w:val="24"/>
              </w:rPr>
              <w:t xml:space="preserve">Lidl O </w:t>
            </w:r>
            <w:r>
              <w:rPr>
                <w:rFonts w:ascii="Verdana" w:hAnsi="Verdana"/>
                <w:sz w:val="24"/>
                <w:szCs w:val="24"/>
              </w:rPr>
              <w:t>SO</w:t>
            </w:r>
            <w:r w:rsidRPr="00B404B4">
              <w:rPr>
                <w:rFonts w:ascii="Verdana" w:hAnsi="Verdana"/>
                <w:sz w:val="24"/>
                <w:szCs w:val="24"/>
              </w:rPr>
              <w:t xml:space="preserve"> D24</w:t>
            </w:r>
          </w:p>
        </w:tc>
      </w:tr>
      <w:tr w:rsidR="00B404B4" w:rsidRPr="00B404B4" w14:paraId="4033FC8C" w14:textId="77777777" w:rsidTr="00B404B4">
        <w:tc>
          <w:tcPr>
            <w:tcW w:w="846" w:type="dxa"/>
          </w:tcPr>
          <w:p w14:paraId="1D3F0D79" w14:textId="77777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404B4">
              <w:rPr>
                <w:rFonts w:ascii="Verdana" w:hAnsi="Verdana"/>
                <w:sz w:val="24"/>
                <w:szCs w:val="24"/>
              </w:rPr>
              <w:t>2.1</w:t>
            </w:r>
          </w:p>
        </w:tc>
        <w:tc>
          <w:tcPr>
            <w:tcW w:w="8782" w:type="dxa"/>
          </w:tcPr>
          <w:p w14:paraId="16F4963A" w14:textId="77777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3D5357">
              <w:rPr>
                <w:rFonts w:ascii="Verdana" w:hAnsi="Verdana"/>
                <w:b/>
                <w:bCs/>
                <w:sz w:val="24"/>
                <w:szCs w:val="24"/>
              </w:rPr>
              <w:t>Caution</w:t>
            </w:r>
            <w:r w:rsidRPr="00B404B4">
              <w:rPr>
                <w:rFonts w:ascii="Verdana" w:hAnsi="Verdana"/>
                <w:sz w:val="24"/>
                <w:szCs w:val="24"/>
              </w:rPr>
              <w:t xml:space="preserve"> Railway Lines at an angle across the road.</w:t>
            </w:r>
          </w:p>
        </w:tc>
      </w:tr>
      <w:tr w:rsidR="00B404B4" w:rsidRPr="00B404B4" w14:paraId="6202BEB1" w14:textId="77777777" w:rsidTr="00B404B4">
        <w:tc>
          <w:tcPr>
            <w:tcW w:w="846" w:type="dxa"/>
          </w:tcPr>
          <w:p w14:paraId="256C59A8" w14:textId="77777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404B4">
              <w:rPr>
                <w:rFonts w:ascii="Verdana" w:hAnsi="Verdana"/>
                <w:sz w:val="24"/>
                <w:szCs w:val="24"/>
              </w:rPr>
              <w:t>5.7</w:t>
            </w:r>
          </w:p>
        </w:tc>
        <w:tc>
          <w:tcPr>
            <w:tcW w:w="8782" w:type="dxa"/>
          </w:tcPr>
          <w:p w14:paraId="48B850DB" w14:textId="77777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404B4">
              <w:rPr>
                <w:rFonts w:ascii="Verdana" w:hAnsi="Verdana"/>
                <w:sz w:val="24"/>
                <w:szCs w:val="24"/>
              </w:rPr>
              <w:t>Enter St Aubin des Boye</w:t>
            </w:r>
          </w:p>
        </w:tc>
      </w:tr>
      <w:tr w:rsidR="00B404B4" w:rsidRPr="00B404B4" w14:paraId="30D25D84" w14:textId="77777777" w:rsidTr="00B404B4">
        <w:tc>
          <w:tcPr>
            <w:tcW w:w="846" w:type="dxa"/>
          </w:tcPr>
          <w:p w14:paraId="1E5A840A" w14:textId="77777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404B4">
              <w:rPr>
                <w:rFonts w:ascii="Verdana" w:hAnsi="Verdana"/>
                <w:sz w:val="24"/>
                <w:szCs w:val="24"/>
              </w:rPr>
              <w:t>8.0</w:t>
            </w:r>
          </w:p>
        </w:tc>
        <w:tc>
          <w:tcPr>
            <w:tcW w:w="8782" w:type="dxa"/>
          </w:tcPr>
          <w:p w14:paraId="11883127" w14:textId="4A7C7C43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404B4">
              <w:rPr>
                <w:rFonts w:ascii="Verdana" w:hAnsi="Verdana"/>
                <w:sz w:val="24"/>
                <w:szCs w:val="24"/>
              </w:rPr>
              <w:t xml:space="preserve">O </w:t>
            </w:r>
            <w:r>
              <w:rPr>
                <w:rFonts w:ascii="Verdana" w:hAnsi="Verdana"/>
                <w:sz w:val="24"/>
                <w:szCs w:val="24"/>
              </w:rPr>
              <w:t>BR</w:t>
            </w:r>
            <w:r w:rsidRPr="00B404B4">
              <w:rPr>
                <w:rFonts w:ascii="Verdana" w:hAnsi="Verdana"/>
                <w:sz w:val="24"/>
                <w:szCs w:val="24"/>
              </w:rPr>
              <w:t xml:space="preserve"> 1</w:t>
            </w:r>
            <w:r w:rsidRPr="00B404B4">
              <w:rPr>
                <w:rFonts w:ascii="Verdana" w:hAnsi="Verdana"/>
                <w:sz w:val="24"/>
                <w:szCs w:val="24"/>
                <w:vertAlign w:val="superscript"/>
              </w:rPr>
              <w:t>st</w:t>
            </w:r>
            <w:r w:rsidRPr="00B404B4">
              <w:rPr>
                <w:rFonts w:ascii="Verdana" w:hAnsi="Verdana"/>
                <w:sz w:val="24"/>
                <w:szCs w:val="24"/>
              </w:rPr>
              <w:t xml:space="preserve"> exit</w:t>
            </w:r>
          </w:p>
        </w:tc>
      </w:tr>
      <w:tr w:rsidR="00B404B4" w:rsidRPr="00B404B4" w14:paraId="41E93C01" w14:textId="77777777" w:rsidTr="00B404B4">
        <w:tc>
          <w:tcPr>
            <w:tcW w:w="846" w:type="dxa"/>
          </w:tcPr>
          <w:p w14:paraId="115A5B36" w14:textId="77777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404B4">
              <w:rPr>
                <w:rFonts w:ascii="Verdana" w:hAnsi="Verdana"/>
                <w:sz w:val="24"/>
                <w:szCs w:val="24"/>
              </w:rPr>
              <w:t>10.3</w:t>
            </w:r>
          </w:p>
        </w:tc>
        <w:tc>
          <w:tcPr>
            <w:tcW w:w="8782" w:type="dxa"/>
          </w:tcPr>
          <w:p w14:paraId="5269DA51" w14:textId="77777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404B4">
              <w:rPr>
                <w:rFonts w:ascii="Verdana" w:hAnsi="Verdana"/>
                <w:sz w:val="24"/>
                <w:szCs w:val="24"/>
              </w:rPr>
              <w:t>Enter Orebin</w:t>
            </w:r>
          </w:p>
        </w:tc>
      </w:tr>
      <w:tr w:rsidR="00B404B4" w:rsidRPr="00B404B4" w14:paraId="22618A67" w14:textId="77777777" w:rsidTr="00B404B4">
        <w:tc>
          <w:tcPr>
            <w:tcW w:w="846" w:type="dxa"/>
          </w:tcPr>
          <w:p w14:paraId="2BAFBF64" w14:textId="77777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404B4">
              <w:rPr>
                <w:rFonts w:ascii="Verdana" w:hAnsi="Verdana"/>
                <w:sz w:val="24"/>
                <w:szCs w:val="24"/>
              </w:rPr>
              <w:t>17.0</w:t>
            </w:r>
          </w:p>
        </w:tc>
        <w:tc>
          <w:tcPr>
            <w:tcW w:w="8782" w:type="dxa"/>
          </w:tcPr>
          <w:p w14:paraId="104E2EAE" w14:textId="77777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404B4">
              <w:rPr>
                <w:rFonts w:ascii="Verdana" w:hAnsi="Verdana"/>
                <w:sz w:val="24"/>
                <w:szCs w:val="24"/>
              </w:rPr>
              <w:t xml:space="preserve">Enter Digny, straight over junction and towards Digny church still on the D24 </w:t>
            </w:r>
          </w:p>
        </w:tc>
      </w:tr>
      <w:tr w:rsidR="00B404B4" w:rsidRPr="00B404B4" w14:paraId="0C1B8026" w14:textId="77777777" w:rsidTr="00B404B4">
        <w:tc>
          <w:tcPr>
            <w:tcW w:w="846" w:type="dxa"/>
          </w:tcPr>
          <w:p w14:paraId="130745F2" w14:textId="77777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404B4">
              <w:rPr>
                <w:rFonts w:ascii="Verdana" w:hAnsi="Verdana"/>
                <w:sz w:val="24"/>
                <w:szCs w:val="24"/>
              </w:rPr>
              <w:t>17.1</w:t>
            </w:r>
          </w:p>
        </w:tc>
        <w:tc>
          <w:tcPr>
            <w:tcW w:w="8782" w:type="dxa"/>
          </w:tcPr>
          <w:p w14:paraId="1913150E" w14:textId="77777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404B4">
              <w:rPr>
                <w:rFonts w:ascii="Verdana" w:hAnsi="Verdana"/>
                <w:sz w:val="24"/>
                <w:szCs w:val="24"/>
              </w:rPr>
              <w:t>Bear left with church on right</w:t>
            </w:r>
          </w:p>
        </w:tc>
      </w:tr>
      <w:tr w:rsidR="00B404B4" w:rsidRPr="00B404B4" w14:paraId="3FEC91B3" w14:textId="77777777" w:rsidTr="00B404B4">
        <w:tc>
          <w:tcPr>
            <w:tcW w:w="846" w:type="dxa"/>
          </w:tcPr>
          <w:p w14:paraId="160FDEEA" w14:textId="77777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404B4">
              <w:rPr>
                <w:rFonts w:ascii="Verdana" w:hAnsi="Verdana"/>
                <w:sz w:val="24"/>
                <w:szCs w:val="24"/>
              </w:rPr>
              <w:t>22.2</w:t>
            </w:r>
          </w:p>
        </w:tc>
        <w:tc>
          <w:tcPr>
            <w:tcW w:w="8782" w:type="dxa"/>
          </w:tcPr>
          <w:p w14:paraId="79E777D1" w14:textId="77777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404B4">
              <w:rPr>
                <w:rFonts w:ascii="Verdana" w:hAnsi="Verdana"/>
                <w:sz w:val="24"/>
                <w:szCs w:val="24"/>
              </w:rPr>
              <w:t>Enter Senonches</w:t>
            </w:r>
          </w:p>
        </w:tc>
      </w:tr>
      <w:tr w:rsidR="00B404B4" w:rsidRPr="00B404B4" w14:paraId="0B6FE1C4" w14:textId="77777777" w:rsidTr="00B404B4">
        <w:tc>
          <w:tcPr>
            <w:tcW w:w="846" w:type="dxa"/>
          </w:tcPr>
          <w:p w14:paraId="719E54C5" w14:textId="77777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404B4">
              <w:rPr>
                <w:rFonts w:ascii="Verdana" w:hAnsi="Verdana"/>
                <w:sz w:val="24"/>
                <w:szCs w:val="24"/>
              </w:rPr>
              <w:t>22.4</w:t>
            </w:r>
          </w:p>
        </w:tc>
        <w:tc>
          <w:tcPr>
            <w:tcW w:w="8782" w:type="dxa"/>
          </w:tcPr>
          <w:p w14:paraId="6226F41D" w14:textId="4E6484A9" w:rsidR="00B404B4" w:rsidRPr="00B404B4" w:rsidRDefault="008042CF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 S</w:t>
            </w:r>
            <w:r w:rsidR="00B404B4" w:rsidRPr="00B404B4">
              <w:rPr>
                <w:rFonts w:ascii="Verdana" w:hAnsi="Verdana"/>
                <w:sz w:val="24"/>
                <w:szCs w:val="24"/>
              </w:rPr>
              <w:t>O</w:t>
            </w:r>
            <w:r>
              <w:rPr>
                <w:rFonts w:ascii="Verdana" w:hAnsi="Verdana"/>
                <w:sz w:val="24"/>
                <w:szCs w:val="24"/>
              </w:rPr>
              <w:t>, f</w:t>
            </w:r>
            <w:r w:rsidR="00B404B4" w:rsidRPr="00B404B4">
              <w:rPr>
                <w:rFonts w:ascii="Verdana" w:hAnsi="Verdana"/>
                <w:sz w:val="24"/>
                <w:szCs w:val="24"/>
              </w:rPr>
              <w:t>ollow signs to Centre Ville, Senonches.</w:t>
            </w:r>
          </w:p>
        </w:tc>
      </w:tr>
      <w:tr w:rsidR="00B404B4" w:rsidRPr="00B404B4" w14:paraId="15470A4C" w14:textId="77777777" w:rsidTr="00B404B4">
        <w:tc>
          <w:tcPr>
            <w:tcW w:w="846" w:type="dxa"/>
          </w:tcPr>
          <w:p w14:paraId="5E34DEE3" w14:textId="77777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404B4">
              <w:rPr>
                <w:rFonts w:ascii="Verdana" w:hAnsi="Verdana"/>
                <w:sz w:val="24"/>
                <w:szCs w:val="24"/>
              </w:rPr>
              <w:t>22.7</w:t>
            </w:r>
          </w:p>
        </w:tc>
        <w:tc>
          <w:tcPr>
            <w:tcW w:w="8782" w:type="dxa"/>
          </w:tcPr>
          <w:p w14:paraId="2D579DA2" w14:textId="77777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404B4">
              <w:rPr>
                <w:rFonts w:ascii="Verdana" w:hAnsi="Verdana"/>
                <w:sz w:val="24"/>
                <w:szCs w:val="24"/>
              </w:rPr>
              <w:t>O 2</w:t>
            </w:r>
            <w:r w:rsidRPr="00B404B4">
              <w:rPr>
                <w:rFonts w:ascii="Verdana" w:hAnsi="Verdana"/>
                <w:sz w:val="24"/>
                <w:szCs w:val="24"/>
                <w:vertAlign w:val="superscript"/>
              </w:rPr>
              <w:t>nd</w:t>
            </w:r>
            <w:r w:rsidRPr="00B404B4">
              <w:rPr>
                <w:rFonts w:ascii="Verdana" w:hAnsi="Verdana"/>
                <w:sz w:val="24"/>
                <w:szCs w:val="24"/>
              </w:rPr>
              <w:t xml:space="preserve"> exit D20 Centreville</w:t>
            </w:r>
          </w:p>
        </w:tc>
      </w:tr>
      <w:tr w:rsidR="00B404B4" w:rsidRPr="00B404B4" w14:paraId="1C1F0F1A" w14:textId="77777777" w:rsidTr="00B404B4">
        <w:tc>
          <w:tcPr>
            <w:tcW w:w="846" w:type="dxa"/>
          </w:tcPr>
          <w:p w14:paraId="6162D329" w14:textId="77777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404B4">
              <w:rPr>
                <w:rFonts w:ascii="Verdana" w:hAnsi="Verdana"/>
                <w:sz w:val="24"/>
                <w:szCs w:val="24"/>
              </w:rPr>
              <w:t>22.8</w:t>
            </w:r>
          </w:p>
        </w:tc>
        <w:tc>
          <w:tcPr>
            <w:tcW w:w="8782" w:type="dxa"/>
          </w:tcPr>
          <w:p w14:paraId="274BA5A9" w14:textId="5F2D418C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404B4">
              <w:rPr>
                <w:rFonts w:ascii="Verdana" w:hAnsi="Verdana"/>
                <w:sz w:val="24"/>
                <w:szCs w:val="24"/>
              </w:rPr>
              <w:t>B</w:t>
            </w:r>
            <w:r w:rsidR="008042CF">
              <w:rPr>
                <w:rFonts w:ascii="Verdana" w:hAnsi="Verdana"/>
                <w:sz w:val="24"/>
                <w:szCs w:val="24"/>
              </w:rPr>
              <w:t>L</w:t>
            </w:r>
            <w:r w:rsidRPr="00B404B4">
              <w:rPr>
                <w:rFonts w:ascii="Verdana" w:hAnsi="Verdana"/>
                <w:sz w:val="24"/>
                <w:szCs w:val="24"/>
              </w:rPr>
              <w:t xml:space="preserve"> D20 into village</w:t>
            </w:r>
          </w:p>
        </w:tc>
      </w:tr>
      <w:tr w:rsidR="00B404B4" w:rsidRPr="00B404B4" w14:paraId="53A469E3" w14:textId="77777777" w:rsidTr="00B404B4">
        <w:tc>
          <w:tcPr>
            <w:tcW w:w="846" w:type="dxa"/>
          </w:tcPr>
          <w:p w14:paraId="6E930F97" w14:textId="77777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404B4">
              <w:rPr>
                <w:rFonts w:ascii="Verdana" w:hAnsi="Verdana"/>
                <w:sz w:val="24"/>
                <w:szCs w:val="24"/>
              </w:rPr>
              <w:t>23.0</w:t>
            </w:r>
          </w:p>
        </w:tc>
        <w:tc>
          <w:tcPr>
            <w:tcW w:w="8782" w:type="dxa"/>
          </w:tcPr>
          <w:p w14:paraId="1ACA0812" w14:textId="214BBC30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404B4">
              <w:rPr>
                <w:rFonts w:ascii="Verdana" w:hAnsi="Verdana"/>
                <w:sz w:val="24"/>
                <w:szCs w:val="24"/>
              </w:rPr>
              <w:t>T</w:t>
            </w:r>
            <w:r w:rsidR="008042CF">
              <w:rPr>
                <w:rFonts w:ascii="Verdana" w:hAnsi="Verdana"/>
                <w:sz w:val="24"/>
                <w:szCs w:val="24"/>
              </w:rPr>
              <w:t>L</w:t>
            </w:r>
            <w:r w:rsidRPr="00B404B4">
              <w:rPr>
                <w:rFonts w:ascii="Verdana" w:hAnsi="Verdana"/>
                <w:sz w:val="24"/>
                <w:szCs w:val="24"/>
              </w:rPr>
              <w:t xml:space="preserve"> into Place des Halles </w:t>
            </w:r>
            <w:r w:rsidRPr="00B404B4">
              <w:rPr>
                <w:rFonts w:ascii="Verdana" w:hAnsi="Verdana"/>
                <w:b/>
                <w:bCs/>
                <w:sz w:val="24"/>
                <w:szCs w:val="24"/>
              </w:rPr>
              <w:t>compulsory check in is straight ahead at Café Des Halles</w:t>
            </w:r>
            <w:r w:rsidRPr="00B404B4">
              <w:rPr>
                <w:rFonts w:ascii="Verdana" w:hAnsi="Verdana"/>
                <w:sz w:val="24"/>
                <w:szCs w:val="24"/>
              </w:rPr>
              <w:t xml:space="preserve"> (Bike parking to the right of café)</w:t>
            </w:r>
          </w:p>
        </w:tc>
      </w:tr>
      <w:tr w:rsidR="00B404B4" w:rsidRPr="00B404B4" w14:paraId="1D866D1C" w14:textId="77777777" w:rsidTr="00B404B4">
        <w:tc>
          <w:tcPr>
            <w:tcW w:w="846" w:type="dxa"/>
          </w:tcPr>
          <w:p w14:paraId="657F1104" w14:textId="77777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404B4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8782" w:type="dxa"/>
          </w:tcPr>
          <w:p w14:paraId="56BCA157" w14:textId="39BD7913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404B4">
              <w:rPr>
                <w:rFonts w:ascii="Verdana" w:hAnsi="Verdana"/>
                <w:sz w:val="24"/>
                <w:szCs w:val="24"/>
              </w:rPr>
              <w:t>Leave coffee stop S</w:t>
            </w:r>
            <w:r w:rsidR="008042CF">
              <w:rPr>
                <w:rFonts w:ascii="Verdana" w:hAnsi="Verdana"/>
                <w:sz w:val="24"/>
                <w:szCs w:val="24"/>
              </w:rPr>
              <w:t>O</w:t>
            </w:r>
            <w:r w:rsidRPr="00B404B4">
              <w:rPr>
                <w:rFonts w:ascii="Verdana" w:hAnsi="Verdana"/>
                <w:sz w:val="24"/>
                <w:szCs w:val="24"/>
              </w:rPr>
              <w:t xml:space="preserve"> Autres Directions</w:t>
            </w:r>
          </w:p>
        </w:tc>
      </w:tr>
      <w:tr w:rsidR="00B404B4" w:rsidRPr="00B404B4" w14:paraId="687D2018" w14:textId="77777777" w:rsidTr="00B404B4">
        <w:tc>
          <w:tcPr>
            <w:tcW w:w="846" w:type="dxa"/>
          </w:tcPr>
          <w:p w14:paraId="4914913B" w14:textId="77777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404B4">
              <w:rPr>
                <w:rFonts w:ascii="Verdana" w:hAnsi="Verdana"/>
                <w:sz w:val="24"/>
                <w:szCs w:val="24"/>
              </w:rPr>
              <w:t>23.1</w:t>
            </w:r>
          </w:p>
        </w:tc>
        <w:tc>
          <w:tcPr>
            <w:tcW w:w="8782" w:type="dxa"/>
          </w:tcPr>
          <w:p w14:paraId="351457E8" w14:textId="41C40852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404B4">
              <w:rPr>
                <w:rFonts w:ascii="Verdana" w:hAnsi="Verdana"/>
                <w:sz w:val="24"/>
                <w:szCs w:val="24"/>
              </w:rPr>
              <w:t>T</w:t>
            </w:r>
            <w:r w:rsidR="008042CF">
              <w:rPr>
                <w:rFonts w:ascii="Verdana" w:hAnsi="Verdana"/>
                <w:sz w:val="24"/>
                <w:szCs w:val="24"/>
              </w:rPr>
              <w:t>R</w:t>
            </w:r>
          </w:p>
        </w:tc>
      </w:tr>
      <w:tr w:rsidR="00B404B4" w:rsidRPr="00B404B4" w14:paraId="703BED7B" w14:textId="77777777" w:rsidTr="00B404B4">
        <w:tc>
          <w:tcPr>
            <w:tcW w:w="846" w:type="dxa"/>
          </w:tcPr>
          <w:p w14:paraId="23451721" w14:textId="77777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404B4">
              <w:rPr>
                <w:rFonts w:ascii="Verdana" w:hAnsi="Verdana"/>
                <w:sz w:val="24"/>
                <w:szCs w:val="24"/>
              </w:rPr>
              <w:t>23.2</w:t>
            </w:r>
          </w:p>
        </w:tc>
        <w:tc>
          <w:tcPr>
            <w:tcW w:w="8782" w:type="dxa"/>
          </w:tcPr>
          <w:p w14:paraId="2C9521BC" w14:textId="002BD51E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404B4">
              <w:rPr>
                <w:rFonts w:ascii="Verdana" w:hAnsi="Verdana"/>
                <w:sz w:val="24"/>
                <w:szCs w:val="24"/>
              </w:rPr>
              <w:t>T</w:t>
            </w:r>
            <w:r w:rsidR="008042CF">
              <w:rPr>
                <w:rFonts w:ascii="Verdana" w:hAnsi="Verdana"/>
                <w:sz w:val="24"/>
                <w:szCs w:val="24"/>
              </w:rPr>
              <w:t>L</w:t>
            </w:r>
            <w:r w:rsidRPr="00B404B4">
              <w:rPr>
                <w:rFonts w:ascii="Verdana" w:hAnsi="Verdana"/>
                <w:sz w:val="24"/>
                <w:szCs w:val="24"/>
              </w:rPr>
              <w:t xml:space="preserve"> Mortague</w:t>
            </w:r>
          </w:p>
        </w:tc>
      </w:tr>
      <w:tr w:rsidR="00B404B4" w:rsidRPr="00B404B4" w14:paraId="6A81F88D" w14:textId="77777777" w:rsidTr="00B404B4">
        <w:tc>
          <w:tcPr>
            <w:tcW w:w="846" w:type="dxa"/>
          </w:tcPr>
          <w:p w14:paraId="46126CC3" w14:textId="77777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 w:rsidRPr="00B404B4">
              <w:rPr>
                <w:rFonts w:ascii="Verdana" w:hAnsi="Verdana"/>
                <w:sz w:val="24"/>
                <w:szCs w:val="24"/>
                <w:lang w:val="fr-FR"/>
              </w:rPr>
              <w:t>23.5</w:t>
            </w:r>
          </w:p>
        </w:tc>
        <w:tc>
          <w:tcPr>
            <w:tcW w:w="8782" w:type="dxa"/>
          </w:tcPr>
          <w:p w14:paraId="4BE35007" w14:textId="77777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 w:rsidRPr="00B404B4">
              <w:rPr>
                <w:rFonts w:ascii="Verdana" w:hAnsi="Verdana"/>
                <w:sz w:val="24"/>
                <w:szCs w:val="24"/>
                <w:lang w:val="fr-FR"/>
              </w:rPr>
              <w:t>STOP TR D941 Verneuil s’Aure</w:t>
            </w:r>
          </w:p>
        </w:tc>
      </w:tr>
      <w:tr w:rsidR="00B404B4" w:rsidRPr="00B404B4" w14:paraId="7D9EB164" w14:textId="77777777" w:rsidTr="00B404B4">
        <w:tc>
          <w:tcPr>
            <w:tcW w:w="846" w:type="dxa"/>
          </w:tcPr>
          <w:p w14:paraId="17293B87" w14:textId="77777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>23.6</w:t>
            </w:r>
          </w:p>
        </w:tc>
        <w:tc>
          <w:tcPr>
            <w:tcW w:w="8782" w:type="dxa"/>
          </w:tcPr>
          <w:p w14:paraId="23DD58A7" w14:textId="77777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>Right fork D25 La Framboisiere Stay on D25</w:t>
            </w:r>
          </w:p>
        </w:tc>
      </w:tr>
      <w:tr w:rsidR="00B404B4" w:rsidRPr="00B404B4" w14:paraId="34F77C4C" w14:textId="77777777" w:rsidTr="00B404B4">
        <w:tc>
          <w:tcPr>
            <w:tcW w:w="846" w:type="dxa"/>
          </w:tcPr>
          <w:p w14:paraId="4C084868" w14:textId="77777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404B4">
              <w:rPr>
                <w:rFonts w:ascii="Verdana" w:hAnsi="Verdana"/>
                <w:sz w:val="24"/>
                <w:szCs w:val="24"/>
              </w:rPr>
              <w:lastRenderedPageBreak/>
              <w:t>24.1</w:t>
            </w:r>
          </w:p>
        </w:tc>
        <w:tc>
          <w:tcPr>
            <w:tcW w:w="8782" w:type="dxa"/>
          </w:tcPr>
          <w:p w14:paraId="74CE9A04" w14:textId="4F81C1F2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404B4">
              <w:rPr>
                <w:rFonts w:ascii="Verdana" w:hAnsi="Verdana"/>
                <w:sz w:val="24"/>
                <w:szCs w:val="24"/>
              </w:rPr>
              <w:t xml:space="preserve">X </w:t>
            </w:r>
            <w:r w:rsidR="008042CF">
              <w:rPr>
                <w:rFonts w:ascii="Verdana" w:hAnsi="Verdana"/>
                <w:sz w:val="24"/>
                <w:szCs w:val="24"/>
              </w:rPr>
              <w:t>SO</w:t>
            </w:r>
            <w:r w:rsidRPr="00B404B4">
              <w:rPr>
                <w:rFonts w:ascii="Verdana" w:hAnsi="Verdana"/>
                <w:sz w:val="24"/>
                <w:szCs w:val="24"/>
              </w:rPr>
              <w:t xml:space="preserve"> D25</w:t>
            </w:r>
          </w:p>
        </w:tc>
      </w:tr>
      <w:tr w:rsidR="00B404B4" w:rsidRPr="00B404B4" w14:paraId="7806D018" w14:textId="77777777" w:rsidTr="00B404B4">
        <w:tc>
          <w:tcPr>
            <w:tcW w:w="846" w:type="dxa"/>
          </w:tcPr>
          <w:p w14:paraId="1568385E" w14:textId="77777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 w:rsidRPr="00B404B4">
              <w:rPr>
                <w:rFonts w:ascii="Verdana" w:hAnsi="Verdana"/>
                <w:sz w:val="24"/>
                <w:szCs w:val="24"/>
                <w:lang w:val="fr-FR"/>
              </w:rPr>
              <w:t>25.4</w:t>
            </w:r>
          </w:p>
        </w:tc>
        <w:tc>
          <w:tcPr>
            <w:tcW w:w="8782" w:type="dxa"/>
          </w:tcPr>
          <w:p w14:paraId="5A472FEF" w14:textId="6FBE2EEB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 w:rsidRPr="00B404B4">
              <w:rPr>
                <w:rFonts w:ascii="Verdana" w:hAnsi="Verdana"/>
                <w:sz w:val="24"/>
                <w:szCs w:val="24"/>
                <w:lang w:val="fr-FR"/>
              </w:rPr>
              <w:t>Enter La Framboisiere</w:t>
            </w:r>
            <w:r w:rsidR="008042CF">
              <w:rPr>
                <w:rFonts w:ascii="Verdana" w:hAnsi="Verdana"/>
                <w:sz w:val="24"/>
                <w:szCs w:val="24"/>
                <w:lang w:val="fr-FR"/>
              </w:rPr>
              <w:t>,</w:t>
            </w:r>
            <w:r w:rsidRPr="00B404B4">
              <w:rPr>
                <w:rFonts w:ascii="Verdana" w:hAnsi="Verdana"/>
                <w:sz w:val="24"/>
                <w:szCs w:val="24"/>
                <w:lang w:val="fr-FR"/>
              </w:rPr>
              <w:t xml:space="preserve"> </w:t>
            </w:r>
            <w:r w:rsidR="008042CF">
              <w:rPr>
                <w:rFonts w:ascii="Verdana" w:hAnsi="Verdana"/>
                <w:sz w:val="24"/>
                <w:szCs w:val="24"/>
                <w:lang w:val="fr-FR"/>
              </w:rPr>
              <w:t>s</w:t>
            </w:r>
            <w:r w:rsidRPr="00B404B4">
              <w:rPr>
                <w:rFonts w:ascii="Verdana" w:hAnsi="Verdana"/>
                <w:sz w:val="24"/>
                <w:szCs w:val="24"/>
                <w:lang w:val="fr-FR"/>
              </w:rPr>
              <w:t>tay on D25</w:t>
            </w:r>
          </w:p>
        </w:tc>
      </w:tr>
      <w:tr w:rsidR="001F13B0" w:rsidRPr="00B404B4" w14:paraId="75A40DE3" w14:textId="77777777" w:rsidTr="00B404B4">
        <w:tc>
          <w:tcPr>
            <w:tcW w:w="846" w:type="dxa"/>
          </w:tcPr>
          <w:p w14:paraId="0A6BAAE5" w14:textId="4962CE5A" w:rsidR="001F13B0" w:rsidRPr="00B404B4" w:rsidRDefault="001F13B0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26.1</w:t>
            </w:r>
          </w:p>
        </w:tc>
        <w:tc>
          <w:tcPr>
            <w:tcW w:w="8782" w:type="dxa"/>
          </w:tcPr>
          <w:p w14:paraId="5F87BE80" w14:textId="2CC66619" w:rsidR="001F13B0" w:rsidRPr="00B404B4" w:rsidRDefault="001F13B0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Bear right at triangular junction</w:t>
            </w:r>
          </w:p>
        </w:tc>
      </w:tr>
      <w:tr w:rsidR="00B404B4" w:rsidRPr="00B404B4" w14:paraId="68EED1CC" w14:textId="77777777" w:rsidTr="00B404B4">
        <w:tc>
          <w:tcPr>
            <w:tcW w:w="846" w:type="dxa"/>
          </w:tcPr>
          <w:p w14:paraId="386A149E" w14:textId="77777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404B4">
              <w:rPr>
                <w:rFonts w:ascii="Verdana" w:hAnsi="Verdana"/>
                <w:sz w:val="24"/>
                <w:szCs w:val="24"/>
              </w:rPr>
              <w:t>26.2</w:t>
            </w:r>
          </w:p>
        </w:tc>
        <w:tc>
          <w:tcPr>
            <w:tcW w:w="8782" w:type="dxa"/>
          </w:tcPr>
          <w:p w14:paraId="58A5BA74" w14:textId="7490721F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404B4">
              <w:rPr>
                <w:rFonts w:ascii="Verdana" w:hAnsi="Verdana"/>
                <w:sz w:val="24"/>
                <w:szCs w:val="24"/>
              </w:rPr>
              <w:t>D25 Left Hand Turn signed to La Manceli</w:t>
            </w:r>
            <w:r w:rsidR="004621E4" w:rsidRPr="004621E4">
              <w:rPr>
                <w:rFonts w:ascii="Verdana" w:hAnsi="Verdana"/>
                <w:sz w:val="24"/>
                <w:szCs w:val="24"/>
              </w:rPr>
              <w:t>è</w:t>
            </w:r>
            <w:r w:rsidRPr="00B404B4">
              <w:rPr>
                <w:rFonts w:ascii="Verdana" w:hAnsi="Verdana"/>
                <w:sz w:val="24"/>
                <w:szCs w:val="24"/>
              </w:rPr>
              <w:t xml:space="preserve">re </w:t>
            </w:r>
          </w:p>
        </w:tc>
      </w:tr>
      <w:tr w:rsidR="00B404B4" w:rsidRPr="00B404B4" w14:paraId="25D853D8" w14:textId="77777777" w:rsidTr="00B404B4">
        <w:tc>
          <w:tcPr>
            <w:tcW w:w="846" w:type="dxa"/>
          </w:tcPr>
          <w:p w14:paraId="2CF38143" w14:textId="77777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404B4">
              <w:rPr>
                <w:rFonts w:ascii="Verdana" w:hAnsi="Verdana"/>
                <w:sz w:val="24"/>
                <w:szCs w:val="24"/>
              </w:rPr>
              <w:t>29.8</w:t>
            </w:r>
          </w:p>
        </w:tc>
        <w:tc>
          <w:tcPr>
            <w:tcW w:w="8782" w:type="dxa"/>
          </w:tcPr>
          <w:p w14:paraId="14B2AE60" w14:textId="0D270C8D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404B4">
              <w:rPr>
                <w:rFonts w:ascii="Verdana" w:hAnsi="Verdana"/>
                <w:sz w:val="24"/>
                <w:szCs w:val="24"/>
              </w:rPr>
              <w:t xml:space="preserve">X </w:t>
            </w:r>
            <w:r w:rsidR="008042CF">
              <w:rPr>
                <w:rFonts w:ascii="Verdana" w:hAnsi="Verdana"/>
                <w:sz w:val="24"/>
                <w:szCs w:val="24"/>
              </w:rPr>
              <w:t>SO</w:t>
            </w:r>
            <w:r w:rsidRPr="00B404B4">
              <w:rPr>
                <w:rFonts w:ascii="Verdana" w:hAnsi="Verdana"/>
                <w:sz w:val="24"/>
                <w:szCs w:val="24"/>
              </w:rPr>
              <w:t xml:space="preserve"> to D25 Drtn. Beauche</w:t>
            </w:r>
          </w:p>
        </w:tc>
      </w:tr>
      <w:tr w:rsidR="00B404B4" w:rsidRPr="00B404B4" w14:paraId="7F0A5DB5" w14:textId="77777777" w:rsidTr="00B404B4">
        <w:tc>
          <w:tcPr>
            <w:tcW w:w="846" w:type="dxa"/>
          </w:tcPr>
          <w:p w14:paraId="77155D6E" w14:textId="77777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>32.7</w:t>
            </w:r>
          </w:p>
        </w:tc>
        <w:tc>
          <w:tcPr>
            <w:tcW w:w="8782" w:type="dxa"/>
          </w:tcPr>
          <w:p w14:paraId="09AE4E9C" w14:textId="2E1931D3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>Enter Beauche</w:t>
            </w:r>
            <w:r w:rsidR="008042CF">
              <w:rPr>
                <w:rFonts w:ascii="Verdana" w:hAnsi="Verdana"/>
                <w:sz w:val="24"/>
                <w:szCs w:val="24"/>
                <w:lang w:val="en-GB"/>
              </w:rPr>
              <w:t>,</w:t>
            </w: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 xml:space="preserve"> road become D56</w:t>
            </w:r>
          </w:p>
        </w:tc>
      </w:tr>
      <w:tr w:rsidR="00B404B4" w:rsidRPr="00B404B4" w14:paraId="1624FCB0" w14:textId="77777777" w:rsidTr="00B404B4">
        <w:tc>
          <w:tcPr>
            <w:tcW w:w="846" w:type="dxa"/>
          </w:tcPr>
          <w:p w14:paraId="4BB9DAF2" w14:textId="77777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>36.3</w:t>
            </w:r>
          </w:p>
        </w:tc>
        <w:tc>
          <w:tcPr>
            <w:tcW w:w="8782" w:type="dxa"/>
          </w:tcPr>
          <w:p w14:paraId="341148DC" w14:textId="77777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>TL D839 Verneuil</w:t>
            </w:r>
          </w:p>
        </w:tc>
      </w:tr>
      <w:tr w:rsidR="00B404B4" w:rsidRPr="00B404B4" w14:paraId="285FAC52" w14:textId="77777777" w:rsidTr="00B404B4">
        <w:tc>
          <w:tcPr>
            <w:tcW w:w="846" w:type="dxa"/>
          </w:tcPr>
          <w:p w14:paraId="23FE9A78" w14:textId="77777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>36.7</w:t>
            </w:r>
          </w:p>
        </w:tc>
        <w:tc>
          <w:tcPr>
            <w:tcW w:w="8782" w:type="dxa"/>
          </w:tcPr>
          <w:p w14:paraId="7978BFB6" w14:textId="79356421" w:rsidR="00B404B4" w:rsidRPr="00B404B4" w:rsidRDefault="00945481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Lts</w:t>
            </w:r>
            <w:r w:rsidR="00B404B4" w:rsidRPr="00B404B4">
              <w:rPr>
                <w:rFonts w:ascii="Verdana" w:hAnsi="Verdana"/>
                <w:sz w:val="24"/>
                <w:szCs w:val="24"/>
                <w:lang w:val="en-GB"/>
              </w:rPr>
              <w:t xml:space="preserve"> </w:t>
            </w:r>
            <w:r w:rsidR="008042CF">
              <w:rPr>
                <w:rFonts w:ascii="Verdana" w:hAnsi="Verdana"/>
                <w:sz w:val="24"/>
                <w:szCs w:val="24"/>
                <w:lang w:val="en-GB"/>
              </w:rPr>
              <w:t>SO</w:t>
            </w:r>
            <w:r w:rsidR="00B404B4" w:rsidRPr="00B404B4">
              <w:rPr>
                <w:rFonts w:ascii="Verdana" w:hAnsi="Verdana"/>
                <w:sz w:val="24"/>
                <w:szCs w:val="24"/>
                <w:lang w:val="en-GB"/>
              </w:rPr>
              <w:t xml:space="preserve"> D56</w:t>
            </w:r>
          </w:p>
        </w:tc>
      </w:tr>
      <w:tr w:rsidR="00B404B4" w:rsidRPr="00B404B4" w14:paraId="351C8C5B" w14:textId="77777777" w:rsidTr="00B404B4">
        <w:tc>
          <w:tcPr>
            <w:tcW w:w="846" w:type="dxa"/>
          </w:tcPr>
          <w:p w14:paraId="79627B5C" w14:textId="77777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>36.8</w:t>
            </w:r>
          </w:p>
        </w:tc>
        <w:tc>
          <w:tcPr>
            <w:tcW w:w="8782" w:type="dxa"/>
          </w:tcPr>
          <w:p w14:paraId="522373C1" w14:textId="77777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>Enter Verneuil</w:t>
            </w:r>
          </w:p>
        </w:tc>
      </w:tr>
      <w:tr w:rsidR="00B404B4" w:rsidRPr="00B404B4" w14:paraId="30941ABF" w14:textId="77777777" w:rsidTr="00B404B4">
        <w:tc>
          <w:tcPr>
            <w:tcW w:w="846" w:type="dxa"/>
          </w:tcPr>
          <w:p w14:paraId="23413F59" w14:textId="77777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 w:rsidRPr="00B404B4">
              <w:rPr>
                <w:rFonts w:ascii="Verdana" w:hAnsi="Verdana"/>
                <w:sz w:val="24"/>
                <w:szCs w:val="24"/>
                <w:lang w:val="fr-FR"/>
              </w:rPr>
              <w:t>36.9</w:t>
            </w:r>
          </w:p>
        </w:tc>
        <w:tc>
          <w:tcPr>
            <w:tcW w:w="8782" w:type="dxa"/>
          </w:tcPr>
          <w:p w14:paraId="19280D54" w14:textId="00C9B473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 w:rsidRPr="00B404B4">
              <w:rPr>
                <w:rFonts w:ascii="Verdana" w:hAnsi="Verdana"/>
                <w:sz w:val="24"/>
                <w:szCs w:val="24"/>
                <w:lang w:val="fr-FR"/>
              </w:rPr>
              <w:t xml:space="preserve">T TL Centre Ville </w:t>
            </w:r>
          </w:p>
        </w:tc>
      </w:tr>
      <w:tr w:rsidR="00B404B4" w:rsidRPr="00B404B4" w14:paraId="60410AD6" w14:textId="77777777" w:rsidTr="00B404B4">
        <w:tc>
          <w:tcPr>
            <w:tcW w:w="846" w:type="dxa"/>
          </w:tcPr>
          <w:p w14:paraId="3CD2D2F3" w14:textId="77777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 w:rsidRPr="00B404B4">
              <w:rPr>
                <w:rFonts w:ascii="Verdana" w:hAnsi="Verdana"/>
                <w:sz w:val="24"/>
                <w:szCs w:val="24"/>
                <w:lang w:val="fr-FR"/>
              </w:rPr>
              <w:t>37.2</w:t>
            </w:r>
          </w:p>
        </w:tc>
        <w:tc>
          <w:tcPr>
            <w:tcW w:w="8782" w:type="dxa"/>
          </w:tcPr>
          <w:p w14:paraId="7EF38BA4" w14:textId="572DCA80" w:rsidR="00B404B4" w:rsidRPr="00B404B4" w:rsidRDefault="00945481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>
              <w:rPr>
                <w:rFonts w:ascii="Verdana" w:hAnsi="Verdana"/>
                <w:sz w:val="24"/>
                <w:szCs w:val="24"/>
                <w:lang w:val="fr-FR"/>
              </w:rPr>
              <w:t>Lts</w:t>
            </w:r>
            <w:r w:rsidR="00B404B4" w:rsidRPr="00B404B4">
              <w:rPr>
                <w:rFonts w:ascii="Verdana" w:hAnsi="Verdana"/>
                <w:sz w:val="24"/>
                <w:szCs w:val="24"/>
                <w:lang w:val="fr-FR"/>
              </w:rPr>
              <w:t xml:space="preserve"> TR</w:t>
            </w:r>
          </w:p>
        </w:tc>
      </w:tr>
      <w:tr w:rsidR="00B404B4" w:rsidRPr="00B404B4" w14:paraId="79A40DE7" w14:textId="77777777" w:rsidTr="00B404B4">
        <w:tc>
          <w:tcPr>
            <w:tcW w:w="846" w:type="dxa"/>
          </w:tcPr>
          <w:p w14:paraId="3A49A21D" w14:textId="77777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 w:rsidRPr="00B404B4">
              <w:rPr>
                <w:rFonts w:ascii="Verdana" w:hAnsi="Verdana"/>
                <w:sz w:val="24"/>
                <w:szCs w:val="24"/>
                <w:lang w:val="fr-FR"/>
              </w:rPr>
              <w:t>37.3</w:t>
            </w:r>
          </w:p>
        </w:tc>
        <w:tc>
          <w:tcPr>
            <w:tcW w:w="8782" w:type="dxa"/>
          </w:tcPr>
          <w:p w14:paraId="35DCFB5E" w14:textId="55BFE69A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 w:rsidRPr="00B404B4">
              <w:rPr>
                <w:rFonts w:ascii="Verdana" w:hAnsi="Verdana"/>
                <w:sz w:val="24"/>
                <w:szCs w:val="24"/>
                <w:lang w:val="fr-FR"/>
              </w:rPr>
              <w:t xml:space="preserve">O </w:t>
            </w:r>
            <w:r w:rsidR="008042CF">
              <w:rPr>
                <w:rFonts w:ascii="Verdana" w:hAnsi="Verdana"/>
                <w:sz w:val="24"/>
                <w:szCs w:val="24"/>
                <w:lang w:val="fr-FR"/>
              </w:rPr>
              <w:t>SO</w:t>
            </w:r>
          </w:p>
        </w:tc>
      </w:tr>
      <w:tr w:rsidR="00B404B4" w:rsidRPr="00B404B4" w14:paraId="652CD00D" w14:textId="77777777" w:rsidTr="00B404B4">
        <w:tc>
          <w:tcPr>
            <w:tcW w:w="846" w:type="dxa"/>
          </w:tcPr>
          <w:p w14:paraId="25B63F12" w14:textId="77777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>37.7</w:t>
            </w:r>
          </w:p>
        </w:tc>
        <w:tc>
          <w:tcPr>
            <w:tcW w:w="8782" w:type="dxa"/>
          </w:tcPr>
          <w:p w14:paraId="5B9E5B98" w14:textId="77777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>O 3</w:t>
            </w:r>
            <w:r w:rsidRPr="008042CF">
              <w:rPr>
                <w:rFonts w:ascii="Verdana" w:hAnsi="Verdana"/>
                <w:sz w:val="24"/>
                <w:szCs w:val="24"/>
                <w:vertAlign w:val="superscript"/>
                <w:lang w:val="en-GB"/>
              </w:rPr>
              <w:t>rd</w:t>
            </w: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 xml:space="preserve"> exit Francheville over railway crossing D56 </w:t>
            </w:r>
            <w:r w:rsidRPr="008042CF"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  <w:t>Caution</w:t>
            </w:r>
          </w:p>
        </w:tc>
      </w:tr>
      <w:tr w:rsidR="00B404B4" w:rsidRPr="00B404B4" w14:paraId="0A3F2A7B" w14:textId="77777777" w:rsidTr="00B404B4">
        <w:tc>
          <w:tcPr>
            <w:tcW w:w="846" w:type="dxa"/>
          </w:tcPr>
          <w:p w14:paraId="033669E7" w14:textId="77777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>42.5</w:t>
            </w:r>
          </w:p>
        </w:tc>
        <w:tc>
          <w:tcPr>
            <w:tcW w:w="8782" w:type="dxa"/>
          </w:tcPr>
          <w:p w14:paraId="59897AF7" w14:textId="77777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>Enter Francheville</w:t>
            </w:r>
          </w:p>
        </w:tc>
      </w:tr>
      <w:tr w:rsidR="00B404B4" w:rsidRPr="00B404B4" w14:paraId="5214E819" w14:textId="77777777" w:rsidTr="00B404B4">
        <w:tc>
          <w:tcPr>
            <w:tcW w:w="846" w:type="dxa"/>
          </w:tcPr>
          <w:p w14:paraId="344D6582" w14:textId="77777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>42.8</w:t>
            </w:r>
          </w:p>
        </w:tc>
        <w:tc>
          <w:tcPr>
            <w:tcW w:w="8782" w:type="dxa"/>
          </w:tcPr>
          <w:p w14:paraId="183C083E" w14:textId="1E99DC6A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>B</w:t>
            </w:r>
            <w:r w:rsidR="008042CF">
              <w:rPr>
                <w:rFonts w:ascii="Verdana" w:hAnsi="Verdana"/>
                <w:sz w:val="24"/>
                <w:szCs w:val="24"/>
                <w:lang w:val="en-GB"/>
              </w:rPr>
              <w:t>R</w:t>
            </w: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 xml:space="preserve"> D56, </w:t>
            </w:r>
            <w:r w:rsidR="008042CF">
              <w:rPr>
                <w:rFonts w:ascii="Verdana" w:hAnsi="Verdana"/>
                <w:sz w:val="24"/>
                <w:szCs w:val="24"/>
                <w:lang w:val="en-GB"/>
              </w:rPr>
              <w:t>BL</w:t>
            </w: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 xml:space="preserve"> D56</w:t>
            </w:r>
          </w:p>
        </w:tc>
      </w:tr>
      <w:tr w:rsidR="00B404B4" w:rsidRPr="00B404B4" w14:paraId="329E7F47" w14:textId="77777777" w:rsidTr="00B404B4">
        <w:tc>
          <w:tcPr>
            <w:tcW w:w="846" w:type="dxa"/>
          </w:tcPr>
          <w:p w14:paraId="0718DC0E" w14:textId="77777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>43.4</w:t>
            </w:r>
          </w:p>
        </w:tc>
        <w:tc>
          <w:tcPr>
            <w:tcW w:w="8782" w:type="dxa"/>
          </w:tcPr>
          <w:p w14:paraId="5FBEB7D0" w14:textId="376F1BB2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>STOP TR D55 La Gu</w:t>
            </w:r>
            <w:r w:rsidR="008042CF" w:rsidRPr="008042CF">
              <w:rPr>
                <w:rFonts w:ascii="Verdana" w:hAnsi="Verdana"/>
                <w:sz w:val="24"/>
                <w:szCs w:val="24"/>
                <w:lang w:val="en-GB"/>
              </w:rPr>
              <w:t>é</w:t>
            </w: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>roulde</w:t>
            </w:r>
          </w:p>
        </w:tc>
      </w:tr>
      <w:tr w:rsidR="00B404B4" w:rsidRPr="00B404B4" w14:paraId="1F028293" w14:textId="77777777" w:rsidTr="00B404B4">
        <w:tc>
          <w:tcPr>
            <w:tcW w:w="846" w:type="dxa"/>
          </w:tcPr>
          <w:p w14:paraId="0585A309" w14:textId="77777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>43.6</w:t>
            </w:r>
          </w:p>
        </w:tc>
        <w:tc>
          <w:tcPr>
            <w:tcW w:w="8782" w:type="dxa"/>
          </w:tcPr>
          <w:p w14:paraId="72CC3462" w14:textId="77777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>TL D56 Rugles</w:t>
            </w:r>
          </w:p>
        </w:tc>
      </w:tr>
      <w:tr w:rsidR="00B404B4" w:rsidRPr="00B404B4" w14:paraId="673369E0" w14:textId="77777777" w:rsidTr="00B404B4">
        <w:tc>
          <w:tcPr>
            <w:tcW w:w="846" w:type="dxa"/>
          </w:tcPr>
          <w:p w14:paraId="3E57F554" w14:textId="77777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>46.6</w:t>
            </w:r>
          </w:p>
        </w:tc>
        <w:tc>
          <w:tcPr>
            <w:tcW w:w="8782" w:type="dxa"/>
          </w:tcPr>
          <w:p w14:paraId="4F6B6CA2" w14:textId="15753EBF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>T TL D141 Rugles</w:t>
            </w:r>
          </w:p>
        </w:tc>
      </w:tr>
      <w:tr w:rsidR="00B404B4" w:rsidRPr="00B404B4" w14:paraId="70F276BE" w14:textId="77777777" w:rsidTr="00B404B4">
        <w:tc>
          <w:tcPr>
            <w:tcW w:w="846" w:type="dxa"/>
          </w:tcPr>
          <w:p w14:paraId="3A71AD36" w14:textId="77777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 w:rsidRPr="00B404B4">
              <w:rPr>
                <w:rFonts w:ascii="Verdana" w:hAnsi="Verdana"/>
                <w:sz w:val="24"/>
                <w:szCs w:val="24"/>
                <w:lang w:val="fr-FR"/>
              </w:rPr>
              <w:t>47.0</w:t>
            </w:r>
          </w:p>
        </w:tc>
        <w:tc>
          <w:tcPr>
            <w:tcW w:w="8782" w:type="dxa"/>
          </w:tcPr>
          <w:p w14:paraId="360ECD9B" w14:textId="3CDD079F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 w:rsidRPr="00B404B4">
              <w:rPr>
                <w:rFonts w:ascii="Verdana" w:hAnsi="Verdana"/>
                <w:sz w:val="24"/>
                <w:szCs w:val="24"/>
                <w:lang w:val="fr-FR"/>
              </w:rPr>
              <w:t>TR D56 La Neuve</w:t>
            </w:r>
            <w:r w:rsidR="008042CF">
              <w:rPr>
                <w:rFonts w:ascii="Verdana" w:hAnsi="Verdana"/>
                <w:sz w:val="24"/>
                <w:szCs w:val="24"/>
                <w:lang w:val="fr-FR"/>
              </w:rPr>
              <w:t>-</w:t>
            </w:r>
            <w:r w:rsidRPr="00B404B4">
              <w:rPr>
                <w:rFonts w:ascii="Verdana" w:hAnsi="Verdana"/>
                <w:sz w:val="24"/>
                <w:szCs w:val="24"/>
                <w:lang w:val="fr-FR"/>
              </w:rPr>
              <w:t>Lyre</w:t>
            </w:r>
          </w:p>
        </w:tc>
      </w:tr>
      <w:tr w:rsidR="00B404B4" w:rsidRPr="00B404B4" w14:paraId="4D62E096" w14:textId="77777777" w:rsidTr="00B404B4">
        <w:tc>
          <w:tcPr>
            <w:tcW w:w="846" w:type="dxa"/>
          </w:tcPr>
          <w:p w14:paraId="20C24326" w14:textId="77777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>49.6</w:t>
            </w:r>
          </w:p>
        </w:tc>
        <w:tc>
          <w:tcPr>
            <w:tcW w:w="8782" w:type="dxa"/>
          </w:tcPr>
          <w:p w14:paraId="5796C07A" w14:textId="51A0BBBB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 xml:space="preserve">X </w:t>
            </w:r>
            <w:r w:rsidR="008042CF">
              <w:rPr>
                <w:rFonts w:ascii="Verdana" w:hAnsi="Verdana"/>
                <w:sz w:val="24"/>
                <w:szCs w:val="24"/>
                <w:lang w:val="en-GB"/>
              </w:rPr>
              <w:t>SO</w:t>
            </w: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 xml:space="preserve"> D56 La Neuve</w:t>
            </w:r>
            <w:r w:rsidR="008042CF">
              <w:rPr>
                <w:rFonts w:ascii="Verdana" w:hAnsi="Verdana"/>
                <w:sz w:val="24"/>
                <w:szCs w:val="24"/>
                <w:lang w:val="en-GB"/>
              </w:rPr>
              <w:t>-</w:t>
            </w: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>Lyre</w:t>
            </w:r>
          </w:p>
        </w:tc>
      </w:tr>
      <w:tr w:rsidR="00B404B4" w:rsidRPr="00B404B4" w14:paraId="28541A25" w14:textId="77777777" w:rsidTr="00B404B4">
        <w:tc>
          <w:tcPr>
            <w:tcW w:w="846" w:type="dxa"/>
          </w:tcPr>
          <w:p w14:paraId="654EB348" w14:textId="77777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 w:rsidRPr="00B404B4">
              <w:rPr>
                <w:rFonts w:ascii="Verdana" w:hAnsi="Verdana"/>
                <w:sz w:val="24"/>
                <w:szCs w:val="24"/>
                <w:lang w:val="fr-FR"/>
              </w:rPr>
              <w:t>52.0</w:t>
            </w:r>
          </w:p>
        </w:tc>
        <w:tc>
          <w:tcPr>
            <w:tcW w:w="8782" w:type="dxa"/>
          </w:tcPr>
          <w:p w14:paraId="1740B45D" w14:textId="0EC66A75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 w:rsidRPr="00B404B4">
              <w:rPr>
                <w:rFonts w:ascii="Verdana" w:hAnsi="Verdana"/>
                <w:sz w:val="24"/>
                <w:szCs w:val="24"/>
                <w:lang w:val="fr-FR"/>
              </w:rPr>
              <w:t>T TL D833 La Nueve</w:t>
            </w:r>
            <w:r w:rsidR="008042CF">
              <w:rPr>
                <w:rFonts w:ascii="Verdana" w:hAnsi="Verdana"/>
                <w:sz w:val="24"/>
                <w:szCs w:val="24"/>
                <w:lang w:val="fr-FR"/>
              </w:rPr>
              <w:t>-</w:t>
            </w:r>
            <w:r w:rsidRPr="00B404B4">
              <w:rPr>
                <w:rFonts w:ascii="Verdana" w:hAnsi="Verdana"/>
                <w:sz w:val="24"/>
                <w:szCs w:val="24"/>
                <w:lang w:val="fr-FR"/>
              </w:rPr>
              <w:t>Lyre</w:t>
            </w:r>
          </w:p>
        </w:tc>
      </w:tr>
      <w:tr w:rsidR="00B404B4" w:rsidRPr="00B404B4" w14:paraId="24D5AB02" w14:textId="77777777" w:rsidTr="00B404B4">
        <w:tc>
          <w:tcPr>
            <w:tcW w:w="846" w:type="dxa"/>
          </w:tcPr>
          <w:p w14:paraId="3D7BC66C" w14:textId="77777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>52.5</w:t>
            </w:r>
          </w:p>
        </w:tc>
        <w:tc>
          <w:tcPr>
            <w:tcW w:w="8782" w:type="dxa"/>
          </w:tcPr>
          <w:p w14:paraId="5077F3ED" w14:textId="20DAF6C0" w:rsidR="00B404B4" w:rsidRPr="00B404B4" w:rsidRDefault="008042CF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BR</w:t>
            </w:r>
            <w:r w:rsidR="00B404B4" w:rsidRPr="00B404B4">
              <w:rPr>
                <w:rFonts w:ascii="Verdana" w:hAnsi="Verdana"/>
                <w:sz w:val="24"/>
                <w:szCs w:val="24"/>
                <w:lang w:val="en-GB"/>
              </w:rPr>
              <w:t xml:space="preserve"> D830 enter La Nueve</w:t>
            </w:r>
            <w:r>
              <w:rPr>
                <w:rFonts w:ascii="Verdana" w:hAnsi="Verdana"/>
                <w:sz w:val="24"/>
                <w:szCs w:val="24"/>
                <w:lang w:val="en-GB"/>
              </w:rPr>
              <w:t>-</w:t>
            </w:r>
            <w:r w:rsidR="00B404B4" w:rsidRPr="00B404B4">
              <w:rPr>
                <w:rFonts w:ascii="Verdana" w:hAnsi="Verdana"/>
                <w:sz w:val="24"/>
                <w:szCs w:val="24"/>
                <w:lang w:val="en-GB"/>
              </w:rPr>
              <w:t>Lyre</w:t>
            </w:r>
          </w:p>
        </w:tc>
      </w:tr>
      <w:tr w:rsidR="00B404B4" w:rsidRPr="00B404B4" w14:paraId="342A54B6" w14:textId="77777777" w:rsidTr="00B404B4">
        <w:tc>
          <w:tcPr>
            <w:tcW w:w="846" w:type="dxa"/>
          </w:tcPr>
          <w:p w14:paraId="340E3263" w14:textId="77777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 w:rsidRPr="00B404B4">
              <w:rPr>
                <w:rFonts w:ascii="Verdana" w:hAnsi="Verdana"/>
                <w:sz w:val="24"/>
                <w:szCs w:val="24"/>
                <w:lang w:val="fr-FR"/>
              </w:rPr>
              <w:t>53.3</w:t>
            </w:r>
          </w:p>
        </w:tc>
        <w:tc>
          <w:tcPr>
            <w:tcW w:w="8782" w:type="dxa"/>
          </w:tcPr>
          <w:p w14:paraId="1FAFBE75" w14:textId="22E85C0A" w:rsidR="00B404B4" w:rsidRPr="00B404B4" w:rsidRDefault="008042CF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>
              <w:rPr>
                <w:rFonts w:ascii="Verdana" w:hAnsi="Verdana"/>
                <w:sz w:val="24"/>
                <w:szCs w:val="24"/>
                <w:lang w:val="fr-FR"/>
              </w:rPr>
              <w:t>BL</w:t>
            </w:r>
            <w:r w:rsidR="00B404B4" w:rsidRPr="00B404B4">
              <w:rPr>
                <w:rFonts w:ascii="Verdana" w:hAnsi="Verdana"/>
                <w:sz w:val="24"/>
                <w:szCs w:val="24"/>
                <w:lang w:val="fr-FR"/>
              </w:rPr>
              <w:t xml:space="preserve"> D833 La Barre/La Vielle</w:t>
            </w:r>
            <w:r>
              <w:rPr>
                <w:rFonts w:ascii="Verdana" w:hAnsi="Verdana"/>
                <w:sz w:val="24"/>
                <w:szCs w:val="24"/>
                <w:lang w:val="fr-FR"/>
              </w:rPr>
              <w:t>-</w:t>
            </w:r>
            <w:r w:rsidR="00B404B4" w:rsidRPr="00B404B4">
              <w:rPr>
                <w:rFonts w:ascii="Verdana" w:hAnsi="Verdana"/>
                <w:sz w:val="24"/>
                <w:szCs w:val="24"/>
                <w:lang w:val="fr-FR"/>
              </w:rPr>
              <w:t>Lyre – Route Fleurie</w:t>
            </w:r>
          </w:p>
        </w:tc>
      </w:tr>
      <w:tr w:rsidR="00B404B4" w:rsidRPr="00B404B4" w14:paraId="3CF3F032" w14:textId="77777777" w:rsidTr="00B404B4">
        <w:tc>
          <w:tcPr>
            <w:tcW w:w="846" w:type="dxa"/>
          </w:tcPr>
          <w:p w14:paraId="5700AB86" w14:textId="77777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>53.9</w:t>
            </w:r>
          </w:p>
        </w:tc>
        <w:tc>
          <w:tcPr>
            <w:tcW w:w="8782" w:type="dxa"/>
          </w:tcPr>
          <w:p w14:paraId="4FC1129D" w14:textId="77777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>O by church 3</w:t>
            </w:r>
            <w:r w:rsidRPr="008042CF">
              <w:rPr>
                <w:rFonts w:ascii="Verdana" w:hAnsi="Verdana"/>
                <w:sz w:val="24"/>
                <w:szCs w:val="24"/>
                <w:vertAlign w:val="superscript"/>
                <w:lang w:val="en-GB"/>
              </w:rPr>
              <w:t>rd</w:t>
            </w: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 xml:space="preserve"> exit D833 Route Fleurie</w:t>
            </w:r>
          </w:p>
        </w:tc>
      </w:tr>
      <w:tr w:rsidR="00B404B4" w:rsidRPr="00B404B4" w14:paraId="173A1060" w14:textId="77777777" w:rsidTr="00B404B4">
        <w:tc>
          <w:tcPr>
            <w:tcW w:w="846" w:type="dxa"/>
          </w:tcPr>
          <w:p w14:paraId="75527BDD" w14:textId="77777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>57.8</w:t>
            </w:r>
          </w:p>
        </w:tc>
        <w:tc>
          <w:tcPr>
            <w:tcW w:w="8782" w:type="dxa"/>
          </w:tcPr>
          <w:p w14:paraId="7866B4FC" w14:textId="1A72F3CA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>Enter La Barre-en-Ouche, cycle through town following D49 to Broglie</w:t>
            </w:r>
          </w:p>
        </w:tc>
      </w:tr>
      <w:tr w:rsidR="00B404B4" w:rsidRPr="00B404B4" w14:paraId="65E2ACFA" w14:textId="77777777" w:rsidTr="00B404B4">
        <w:tc>
          <w:tcPr>
            <w:tcW w:w="846" w:type="dxa"/>
          </w:tcPr>
          <w:p w14:paraId="2992EAD9" w14:textId="77777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>65.5</w:t>
            </w:r>
          </w:p>
        </w:tc>
        <w:tc>
          <w:tcPr>
            <w:tcW w:w="8782" w:type="dxa"/>
          </w:tcPr>
          <w:p w14:paraId="0448549D" w14:textId="77777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 xml:space="preserve">Start of windy downhill, </w:t>
            </w:r>
            <w:r w:rsidRPr="00B404B4"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  <w:t>take care</w:t>
            </w: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>.</w:t>
            </w:r>
          </w:p>
        </w:tc>
      </w:tr>
      <w:tr w:rsidR="00B404B4" w:rsidRPr="00B404B4" w14:paraId="1EA8FCB7" w14:textId="77777777" w:rsidTr="00B404B4">
        <w:tc>
          <w:tcPr>
            <w:tcW w:w="846" w:type="dxa"/>
          </w:tcPr>
          <w:p w14:paraId="4412D786" w14:textId="77777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>71.5</w:t>
            </w:r>
          </w:p>
        </w:tc>
        <w:tc>
          <w:tcPr>
            <w:tcW w:w="8782" w:type="dxa"/>
          </w:tcPr>
          <w:p w14:paraId="21E30E51" w14:textId="77777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>Good spot for baguette eating – watermill</w:t>
            </w:r>
          </w:p>
        </w:tc>
      </w:tr>
      <w:tr w:rsidR="00B404B4" w:rsidRPr="00B404B4" w14:paraId="36D96EE5" w14:textId="77777777" w:rsidTr="00B404B4">
        <w:tc>
          <w:tcPr>
            <w:tcW w:w="846" w:type="dxa"/>
          </w:tcPr>
          <w:p w14:paraId="53F3B04D" w14:textId="77777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 w:rsidRPr="00B404B4">
              <w:rPr>
                <w:rFonts w:ascii="Verdana" w:hAnsi="Verdana"/>
                <w:sz w:val="24"/>
                <w:szCs w:val="24"/>
                <w:lang w:val="fr-FR"/>
              </w:rPr>
              <w:t>71.6</w:t>
            </w:r>
          </w:p>
        </w:tc>
        <w:tc>
          <w:tcPr>
            <w:tcW w:w="8782" w:type="dxa"/>
          </w:tcPr>
          <w:p w14:paraId="46BF602D" w14:textId="423B3D2C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 w:rsidRPr="00B404B4">
              <w:rPr>
                <w:rFonts w:ascii="Verdana" w:hAnsi="Verdana"/>
                <w:sz w:val="24"/>
                <w:szCs w:val="24"/>
                <w:lang w:val="fr-FR"/>
              </w:rPr>
              <w:t>T TR Centre Ville</w:t>
            </w:r>
          </w:p>
        </w:tc>
      </w:tr>
      <w:tr w:rsidR="00B404B4" w:rsidRPr="00B404B4" w14:paraId="04EB3B66" w14:textId="77777777" w:rsidTr="00B404B4">
        <w:tc>
          <w:tcPr>
            <w:tcW w:w="846" w:type="dxa"/>
          </w:tcPr>
          <w:p w14:paraId="4E802B25" w14:textId="77777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>71.7</w:t>
            </w:r>
          </w:p>
        </w:tc>
        <w:tc>
          <w:tcPr>
            <w:tcW w:w="8782" w:type="dxa"/>
          </w:tcPr>
          <w:p w14:paraId="2604101F" w14:textId="77777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404B4">
              <w:rPr>
                <w:rFonts w:ascii="Verdana" w:hAnsi="Verdana"/>
                <w:sz w:val="24"/>
                <w:szCs w:val="24"/>
              </w:rPr>
              <w:t>TL in small square D49 to Saint-Aubin-du-Thenney &amp; Orbec follow road windy uphill</w:t>
            </w:r>
          </w:p>
        </w:tc>
      </w:tr>
      <w:tr w:rsidR="00B404B4" w:rsidRPr="00B404B4" w14:paraId="4B99B1C8" w14:textId="77777777" w:rsidTr="00B404B4">
        <w:tc>
          <w:tcPr>
            <w:tcW w:w="846" w:type="dxa"/>
          </w:tcPr>
          <w:p w14:paraId="4F526C21" w14:textId="77777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404B4">
              <w:rPr>
                <w:rFonts w:ascii="Verdana" w:hAnsi="Verdana"/>
                <w:sz w:val="24"/>
                <w:szCs w:val="24"/>
              </w:rPr>
              <w:t>72.6</w:t>
            </w:r>
          </w:p>
        </w:tc>
        <w:tc>
          <w:tcPr>
            <w:tcW w:w="8782" w:type="dxa"/>
          </w:tcPr>
          <w:p w14:paraId="280B110C" w14:textId="71AF4C50" w:rsidR="00B404B4" w:rsidRPr="00B404B4" w:rsidRDefault="008042CF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 S</w:t>
            </w:r>
            <w:r w:rsidR="00B404B4" w:rsidRPr="00B404B4">
              <w:rPr>
                <w:rFonts w:ascii="Verdana" w:hAnsi="Verdana"/>
                <w:sz w:val="24"/>
                <w:szCs w:val="24"/>
              </w:rPr>
              <w:t>O D49 signed St Aubin</w:t>
            </w:r>
            <w:r>
              <w:rPr>
                <w:rFonts w:ascii="Verdana" w:hAnsi="Verdana"/>
                <w:sz w:val="24"/>
                <w:szCs w:val="24"/>
              </w:rPr>
              <w:t>-</w:t>
            </w:r>
            <w:r w:rsidR="00B404B4" w:rsidRPr="00B404B4">
              <w:rPr>
                <w:rFonts w:ascii="Verdana" w:hAnsi="Verdana"/>
                <w:sz w:val="24"/>
                <w:szCs w:val="24"/>
              </w:rPr>
              <w:t>du</w:t>
            </w:r>
            <w:r>
              <w:rPr>
                <w:rFonts w:ascii="Verdana" w:hAnsi="Verdana"/>
                <w:sz w:val="24"/>
                <w:szCs w:val="24"/>
              </w:rPr>
              <w:t>-</w:t>
            </w:r>
            <w:r w:rsidR="00B404B4" w:rsidRPr="00B404B4">
              <w:rPr>
                <w:rFonts w:ascii="Verdana" w:hAnsi="Verdana"/>
                <w:sz w:val="24"/>
                <w:szCs w:val="24"/>
              </w:rPr>
              <w:t>Thenney</w:t>
            </w:r>
          </w:p>
        </w:tc>
      </w:tr>
      <w:tr w:rsidR="00B404B4" w:rsidRPr="00B404B4" w14:paraId="3543792A" w14:textId="77777777" w:rsidTr="00B404B4">
        <w:tc>
          <w:tcPr>
            <w:tcW w:w="846" w:type="dxa"/>
          </w:tcPr>
          <w:p w14:paraId="624616E0" w14:textId="77777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lastRenderedPageBreak/>
              <w:t>73.5</w:t>
            </w:r>
          </w:p>
        </w:tc>
        <w:tc>
          <w:tcPr>
            <w:tcW w:w="8782" w:type="dxa"/>
          </w:tcPr>
          <w:p w14:paraId="35E88BAF" w14:textId="2540D085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>Enter St Aubin</w:t>
            </w:r>
            <w:r w:rsidR="008042CF">
              <w:rPr>
                <w:rFonts w:ascii="Verdana" w:hAnsi="Verdana"/>
                <w:sz w:val="24"/>
                <w:szCs w:val="24"/>
                <w:lang w:val="en-GB"/>
              </w:rPr>
              <w:t>-</w:t>
            </w: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>du</w:t>
            </w:r>
            <w:r w:rsidR="008042CF">
              <w:rPr>
                <w:rFonts w:ascii="Verdana" w:hAnsi="Verdana"/>
                <w:sz w:val="24"/>
                <w:szCs w:val="24"/>
                <w:lang w:val="en-GB"/>
              </w:rPr>
              <w:t>-</w:t>
            </w: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>Thenney</w:t>
            </w:r>
          </w:p>
        </w:tc>
      </w:tr>
      <w:tr w:rsidR="00B404B4" w:rsidRPr="00B404B4" w14:paraId="78CA5356" w14:textId="77777777" w:rsidTr="00B404B4">
        <w:tc>
          <w:tcPr>
            <w:tcW w:w="846" w:type="dxa"/>
          </w:tcPr>
          <w:p w14:paraId="788C09C2" w14:textId="77777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>75.9</w:t>
            </w:r>
          </w:p>
        </w:tc>
        <w:tc>
          <w:tcPr>
            <w:tcW w:w="8782" w:type="dxa"/>
          </w:tcPr>
          <w:p w14:paraId="2F5F5EF3" w14:textId="7F8D66C0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>O 2</w:t>
            </w:r>
            <w:r w:rsidRPr="00B404B4">
              <w:rPr>
                <w:rFonts w:ascii="Verdana" w:hAnsi="Verdana"/>
                <w:sz w:val="24"/>
                <w:szCs w:val="24"/>
                <w:vertAlign w:val="superscript"/>
                <w:lang w:val="en-GB"/>
              </w:rPr>
              <w:t>nd</w:t>
            </w: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 xml:space="preserve"> exit D131 to Orbec &amp; Alen</w:t>
            </w:r>
            <w:r w:rsidR="008042CF" w:rsidRPr="008042CF">
              <w:rPr>
                <w:rFonts w:ascii="Verdana" w:hAnsi="Verdana"/>
                <w:sz w:val="24"/>
                <w:szCs w:val="24"/>
                <w:lang w:val="en-GB"/>
              </w:rPr>
              <w:t>ç</w:t>
            </w: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>on – over the bridge</w:t>
            </w:r>
          </w:p>
        </w:tc>
      </w:tr>
      <w:tr w:rsidR="00B404B4" w:rsidRPr="00B404B4" w14:paraId="49294049" w14:textId="77777777" w:rsidTr="00B404B4">
        <w:tc>
          <w:tcPr>
            <w:tcW w:w="846" w:type="dxa"/>
          </w:tcPr>
          <w:p w14:paraId="04EBF9E4" w14:textId="77777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404B4">
              <w:rPr>
                <w:rFonts w:ascii="Verdana" w:hAnsi="Verdana"/>
                <w:sz w:val="24"/>
                <w:szCs w:val="24"/>
              </w:rPr>
              <w:t>76.2</w:t>
            </w:r>
          </w:p>
        </w:tc>
        <w:tc>
          <w:tcPr>
            <w:tcW w:w="8782" w:type="dxa"/>
          </w:tcPr>
          <w:p w14:paraId="6BDE45D0" w14:textId="50650F98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404B4">
              <w:rPr>
                <w:rFonts w:ascii="Verdana" w:hAnsi="Verdana"/>
                <w:sz w:val="24"/>
                <w:szCs w:val="24"/>
              </w:rPr>
              <w:t>O SO D49 St Germain</w:t>
            </w:r>
          </w:p>
        </w:tc>
      </w:tr>
      <w:tr w:rsidR="00B404B4" w:rsidRPr="00B404B4" w14:paraId="389018BE" w14:textId="77777777" w:rsidTr="00B404B4">
        <w:tc>
          <w:tcPr>
            <w:tcW w:w="846" w:type="dxa"/>
          </w:tcPr>
          <w:p w14:paraId="4E9416F2" w14:textId="77777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404B4">
              <w:rPr>
                <w:rFonts w:ascii="Verdana" w:hAnsi="Verdana"/>
                <w:sz w:val="24"/>
                <w:szCs w:val="24"/>
              </w:rPr>
              <w:t>77.8</w:t>
            </w:r>
          </w:p>
        </w:tc>
        <w:tc>
          <w:tcPr>
            <w:tcW w:w="8782" w:type="dxa"/>
          </w:tcPr>
          <w:p w14:paraId="2241275E" w14:textId="28CDDD49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404B4">
              <w:rPr>
                <w:rFonts w:ascii="Verdana" w:hAnsi="Verdana"/>
                <w:sz w:val="24"/>
                <w:szCs w:val="24"/>
              </w:rPr>
              <w:t>Enter St Germain</w:t>
            </w:r>
          </w:p>
        </w:tc>
      </w:tr>
      <w:tr w:rsidR="00B404B4" w:rsidRPr="00B404B4" w14:paraId="3DA90476" w14:textId="77777777" w:rsidTr="00B404B4">
        <w:tc>
          <w:tcPr>
            <w:tcW w:w="846" w:type="dxa"/>
          </w:tcPr>
          <w:p w14:paraId="0B11F177" w14:textId="77777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>78.0</w:t>
            </w:r>
          </w:p>
        </w:tc>
        <w:tc>
          <w:tcPr>
            <w:tcW w:w="8782" w:type="dxa"/>
          </w:tcPr>
          <w:p w14:paraId="4A691DCC" w14:textId="5630D7D1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>T TR</w:t>
            </w:r>
            <w:r w:rsidR="008042CF">
              <w:rPr>
                <w:rFonts w:ascii="Verdana" w:hAnsi="Verdana"/>
                <w:sz w:val="24"/>
                <w:szCs w:val="24"/>
                <w:lang w:val="en-GB"/>
              </w:rPr>
              <w:t>,</w:t>
            </w: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 xml:space="preserve"> then immediately </w:t>
            </w:r>
            <w:r w:rsidR="008042CF">
              <w:rPr>
                <w:rFonts w:ascii="Verdana" w:hAnsi="Verdana"/>
                <w:sz w:val="24"/>
                <w:szCs w:val="24"/>
                <w:lang w:val="en-GB"/>
              </w:rPr>
              <w:t>TL</w:t>
            </w: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 xml:space="preserve"> onto the D49 </w:t>
            </w:r>
          </w:p>
        </w:tc>
      </w:tr>
      <w:tr w:rsidR="00B404B4" w:rsidRPr="00B404B4" w14:paraId="7CD5B651" w14:textId="77777777" w:rsidTr="00B404B4">
        <w:tc>
          <w:tcPr>
            <w:tcW w:w="846" w:type="dxa"/>
          </w:tcPr>
          <w:p w14:paraId="181CE52E" w14:textId="77777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>79.3</w:t>
            </w:r>
          </w:p>
        </w:tc>
        <w:tc>
          <w:tcPr>
            <w:tcW w:w="8782" w:type="dxa"/>
          </w:tcPr>
          <w:p w14:paraId="2790E609" w14:textId="77777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>The road becomes the D75 continue on road and under railway bridge.</w:t>
            </w:r>
          </w:p>
        </w:tc>
      </w:tr>
      <w:tr w:rsidR="00B404B4" w:rsidRPr="00B404B4" w14:paraId="646483B0" w14:textId="77777777" w:rsidTr="00B404B4">
        <w:tc>
          <w:tcPr>
            <w:tcW w:w="846" w:type="dxa"/>
          </w:tcPr>
          <w:p w14:paraId="2DC03378" w14:textId="77777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 w:rsidRPr="00B404B4">
              <w:rPr>
                <w:rFonts w:ascii="Verdana" w:hAnsi="Verdana"/>
                <w:sz w:val="24"/>
                <w:szCs w:val="24"/>
                <w:lang w:val="fr-FR"/>
              </w:rPr>
              <w:t>80.0</w:t>
            </w:r>
          </w:p>
        </w:tc>
        <w:tc>
          <w:tcPr>
            <w:tcW w:w="8782" w:type="dxa"/>
          </w:tcPr>
          <w:p w14:paraId="418347C1" w14:textId="20A67D25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 w:rsidRPr="00B404B4">
              <w:rPr>
                <w:rFonts w:ascii="Verdana" w:hAnsi="Verdana"/>
                <w:sz w:val="24"/>
                <w:szCs w:val="24"/>
                <w:lang w:val="fr-FR"/>
              </w:rPr>
              <w:t>Enter Courtonne</w:t>
            </w:r>
            <w:r w:rsidR="008042CF">
              <w:rPr>
                <w:rFonts w:ascii="Verdana" w:hAnsi="Verdana"/>
                <w:sz w:val="24"/>
                <w:szCs w:val="24"/>
                <w:lang w:val="fr-FR"/>
              </w:rPr>
              <w:t>-</w:t>
            </w:r>
            <w:r w:rsidRPr="00B404B4">
              <w:rPr>
                <w:rFonts w:ascii="Verdana" w:hAnsi="Verdana"/>
                <w:sz w:val="24"/>
                <w:szCs w:val="24"/>
                <w:lang w:val="fr-FR"/>
              </w:rPr>
              <w:t>les</w:t>
            </w:r>
            <w:r w:rsidR="008042CF">
              <w:rPr>
                <w:rFonts w:ascii="Verdana" w:hAnsi="Verdana"/>
                <w:sz w:val="24"/>
                <w:szCs w:val="24"/>
                <w:lang w:val="fr-FR"/>
              </w:rPr>
              <w:t>-</w:t>
            </w:r>
            <w:r w:rsidRPr="00B404B4">
              <w:rPr>
                <w:rFonts w:ascii="Verdana" w:hAnsi="Verdana"/>
                <w:sz w:val="24"/>
                <w:szCs w:val="24"/>
                <w:lang w:val="fr-FR"/>
              </w:rPr>
              <w:t>Deux</w:t>
            </w:r>
            <w:r w:rsidR="008042CF">
              <w:rPr>
                <w:rFonts w:ascii="Verdana" w:hAnsi="Verdana"/>
                <w:sz w:val="24"/>
                <w:szCs w:val="24"/>
                <w:lang w:val="fr-FR"/>
              </w:rPr>
              <w:t>-</w:t>
            </w:r>
            <w:r w:rsidR="008042CF">
              <w:t xml:space="preserve"> </w:t>
            </w:r>
            <w:r w:rsidR="008042CF" w:rsidRPr="008042CF">
              <w:rPr>
                <w:rFonts w:ascii="Verdana" w:hAnsi="Verdana"/>
                <w:sz w:val="24"/>
                <w:szCs w:val="24"/>
                <w:lang w:val="fr-FR"/>
              </w:rPr>
              <w:t>É</w:t>
            </w:r>
            <w:r w:rsidRPr="00B404B4">
              <w:rPr>
                <w:rFonts w:ascii="Verdana" w:hAnsi="Verdana"/>
                <w:sz w:val="24"/>
                <w:szCs w:val="24"/>
                <w:lang w:val="fr-FR"/>
              </w:rPr>
              <w:t>glises, stay on D75 to Courtonne</w:t>
            </w:r>
            <w:r w:rsidR="008042CF">
              <w:rPr>
                <w:rFonts w:ascii="Verdana" w:hAnsi="Verdana"/>
                <w:sz w:val="24"/>
                <w:szCs w:val="24"/>
                <w:lang w:val="fr-FR"/>
              </w:rPr>
              <w:t>-</w:t>
            </w:r>
            <w:r w:rsidRPr="00B404B4">
              <w:rPr>
                <w:rFonts w:ascii="Verdana" w:hAnsi="Verdana"/>
                <w:sz w:val="24"/>
                <w:szCs w:val="24"/>
                <w:lang w:val="fr-FR"/>
              </w:rPr>
              <w:t>l</w:t>
            </w:r>
            <w:r w:rsidR="008042CF">
              <w:rPr>
                <w:rFonts w:ascii="Verdana" w:hAnsi="Verdana"/>
                <w:sz w:val="24"/>
                <w:szCs w:val="24"/>
                <w:lang w:val="fr-FR"/>
              </w:rPr>
              <w:t>a-</w:t>
            </w:r>
            <w:r w:rsidRPr="00B404B4">
              <w:rPr>
                <w:rFonts w:ascii="Verdana" w:hAnsi="Verdana"/>
                <w:sz w:val="24"/>
                <w:szCs w:val="24"/>
                <w:lang w:val="fr-FR"/>
              </w:rPr>
              <w:t>Meurdrac.</w:t>
            </w:r>
          </w:p>
        </w:tc>
      </w:tr>
      <w:tr w:rsidR="00B404B4" w:rsidRPr="00B404B4" w14:paraId="7EBB3C79" w14:textId="77777777" w:rsidTr="00B404B4">
        <w:tc>
          <w:tcPr>
            <w:tcW w:w="846" w:type="dxa"/>
          </w:tcPr>
          <w:p w14:paraId="7F1CE933" w14:textId="77777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>84.2</w:t>
            </w:r>
          </w:p>
        </w:tc>
        <w:tc>
          <w:tcPr>
            <w:tcW w:w="8782" w:type="dxa"/>
          </w:tcPr>
          <w:p w14:paraId="132B49CF" w14:textId="77777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>Very Sharp right hand turn up small hill through La Croix Rouge</w:t>
            </w:r>
          </w:p>
        </w:tc>
      </w:tr>
      <w:tr w:rsidR="00B404B4" w:rsidRPr="00B404B4" w14:paraId="54DC548D" w14:textId="77777777" w:rsidTr="00B404B4">
        <w:tc>
          <w:tcPr>
            <w:tcW w:w="846" w:type="dxa"/>
          </w:tcPr>
          <w:p w14:paraId="700BE996" w14:textId="77777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>84.9</w:t>
            </w:r>
          </w:p>
        </w:tc>
        <w:tc>
          <w:tcPr>
            <w:tcW w:w="8782" w:type="dxa"/>
          </w:tcPr>
          <w:p w14:paraId="140D149C" w14:textId="471EBCEA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 xml:space="preserve">T TL D613 Lisieux – busy road. </w:t>
            </w:r>
            <w:r w:rsidR="008042CF">
              <w:rPr>
                <w:rFonts w:ascii="Verdana" w:hAnsi="Verdana"/>
                <w:sz w:val="24"/>
                <w:szCs w:val="24"/>
                <w:lang w:val="en-GB"/>
              </w:rPr>
              <w:t>S</w:t>
            </w: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 xml:space="preserve">tay on D613 2 </w:t>
            </w:r>
            <w:r w:rsidR="00FA098D">
              <w:rPr>
                <w:rFonts w:ascii="Verdana" w:hAnsi="Verdana"/>
                <w:sz w:val="24"/>
                <w:szCs w:val="24"/>
                <w:lang w:val="en-GB"/>
              </w:rPr>
              <w:t>O</w:t>
            </w: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 xml:space="preserve"> </w:t>
            </w:r>
            <w:r w:rsidR="00FA098D">
              <w:rPr>
                <w:rFonts w:ascii="Verdana" w:hAnsi="Verdana"/>
                <w:sz w:val="24"/>
                <w:szCs w:val="24"/>
                <w:lang w:val="en-GB"/>
              </w:rPr>
              <w:t xml:space="preserve">SO </w:t>
            </w: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>to Lisieux.</w:t>
            </w:r>
          </w:p>
        </w:tc>
      </w:tr>
      <w:tr w:rsidR="00B404B4" w:rsidRPr="00B404B4" w14:paraId="745B9A9B" w14:textId="77777777" w:rsidTr="00B404B4">
        <w:tc>
          <w:tcPr>
            <w:tcW w:w="846" w:type="dxa"/>
          </w:tcPr>
          <w:p w14:paraId="23A481B0" w14:textId="77777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>87.6</w:t>
            </w:r>
          </w:p>
        </w:tc>
        <w:tc>
          <w:tcPr>
            <w:tcW w:w="8782" w:type="dxa"/>
          </w:tcPr>
          <w:p w14:paraId="790FF5F4" w14:textId="77777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>The Kyriad hotel is on the right after the Buffalo grill, come off main road onto service road.</w:t>
            </w:r>
          </w:p>
        </w:tc>
      </w:tr>
    </w:tbl>
    <w:p w14:paraId="2F96FD61" w14:textId="77777777" w:rsidR="002910B3" w:rsidRDefault="002910B3">
      <w:pPr>
        <w:pStyle w:val="Body"/>
        <w:rPr>
          <w:rFonts w:ascii="Verdana" w:hAnsi="Verdana"/>
          <w:sz w:val="24"/>
          <w:szCs w:val="24"/>
          <w:lang w:val="en-GB"/>
        </w:rPr>
      </w:pPr>
    </w:p>
    <w:p w14:paraId="3B8EC709" w14:textId="4DBE1EBE" w:rsidR="00ED52A4" w:rsidRPr="002910B3" w:rsidRDefault="00C250E0">
      <w:pPr>
        <w:pStyle w:val="Body"/>
        <w:rPr>
          <w:rFonts w:ascii="Verdana" w:hAnsi="Verdana"/>
          <w:sz w:val="24"/>
          <w:szCs w:val="24"/>
        </w:rPr>
      </w:pPr>
      <w:r w:rsidRPr="002910B3">
        <w:rPr>
          <w:rFonts w:ascii="Verdana" w:hAnsi="Verdana"/>
          <w:sz w:val="24"/>
          <w:szCs w:val="24"/>
        </w:rPr>
        <w:t>Kyriad Hotel</w:t>
      </w:r>
    </w:p>
    <w:p w14:paraId="4296422B" w14:textId="3F3A06DC" w:rsidR="00C250E0" w:rsidRPr="002910B3" w:rsidRDefault="00F00FBF">
      <w:pPr>
        <w:pStyle w:val="Body"/>
        <w:rPr>
          <w:rFonts w:ascii="Verdana" w:hAnsi="Verdana"/>
          <w:sz w:val="24"/>
          <w:szCs w:val="24"/>
        </w:rPr>
      </w:pPr>
      <w:r w:rsidRPr="002910B3">
        <w:rPr>
          <w:rFonts w:ascii="Verdana" w:hAnsi="Verdana"/>
          <w:sz w:val="24"/>
          <w:szCs w:val="24"/>
        </w:rPr>
        <w:t>984 Avenue Georges Duval</w:t>
      </w:r>
    </w:p>
    <w:p w14:paraId="17BFDB51" w14:textId="67CBD2DE" w:rsidR="00ED52A4" w:rsidRPr="002910B3" w:rsidRDefault="00F00FBF">
      <w:pPr>
        <w:pStyle w:val="Body"/>
        <w:rPr>
          <w:rFonts w:ascii="Verdana" w:hAnsi="Verdana"/>
          <w:sz w:val="24"/>
          <w:szCs w:val="24"/>
        </w:rPr>
      </w:pPr>
      <w:r w:rsidRPr="002910B3">
        <w:rPr>
          <w:rFonts w:ascii="Verdana" w:hAnsi="Verdana"/>
          <w:sz w:val="24"/>
          <w:szCs w:val="24"/>
        </w:rPr>
        <w:t>14100 Lisieux</w:t>
      </w:r>
    </w:p>
    <w:sectPr w:rsidR="00ED52A4" w:rsidRPr="002910B3" w:rsidSect="003C50DF">
      <w:headerReference w:type="default" r:id="rId6"/>
      <w:footerReference w:type="default" r:id="rId7"/>
      <w:pgSz w:w="11906" w:h="16838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01A8A" w14:textId="77777777" w:rsidR="004210D4" w:rsidRDefault="004210D4">
      <w:r>
        <w:separator/>
      </w:r>
    </w:p>
  </w:endnote>
  <w:endnote w:type="continuationSeparator" w:id="0">
    <w:p w14:paraId="767AE1C9" w14:textId="77777777" w:rsidR="004210D4" w:rsidRDefault="00421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 w:cs="Calibri"/>
        <w:sz w:val="22"/>
        <w:szCs w:val="22"/>
      </w:rPr>
      <w:id w:val="-16864280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EB14BB1" w14:textId="1DEFAED7" w:rsidR="002910B3" w:rsidRDefault="002910B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74FA7" w14:textId="77777777" w:rsidR="004210D4" w:rsidRDefault="004210D4">
      <w:r>
        <w:separator/>
      </w:r>
    </w:p>
  </w:footnote>
  <w:footnote w:type="continuationSeparator" w:id="0">
    <w:p w14:paraId="22D38126" w14:textId="77777777" w:rsidR="004210D4" w:rsidRDefault="00421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986CD" w14:textId="4F8207D6" w:rsidR="00ED52A4" w:rsidRPr="002910B3" w:rsidRDefault="002910B3" w:rsidP="002910B3">
    <w:pPr>
      <w:pStyle w:val="Header"/>
      <w:rPr>
        <w:rFonts w:ascii="Calibri" w:hAnsi="Calibri" w:cs="Calibri"/>
        <w:sz w:val="22"/>
        <w:szCs w:val="22"/>
      </w:rPr>
    </w:pPr>
    <w:r w:rsidRPr="002910B3">
      <w:rPr>
        <w:rFonts w:ascii="Calibri" w:hAnsi="Calibri" w:cs="Calibri"/>
        <w:sz w:val="22"/>
        <w:szCs w:val="22"/>
      </w:rPr>
      <w:t>Route notes for the 2019 Hayling Cycle Ride</w:t>
    </w:r>
    <w:r w:rsidR="008C1814">
      <w:rPr>
        <w:rFonts w:ascii="Calibri" w:hAnsi="Calibri" w:cs="Calibri"/>
        <w:sz w:val="22"/>
        <w:szCs w:val="22"/>
      </w:rPr>
      <w:t xml:space="preserve"> day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2A4"/>
    <w:rsid w:val="001B4930"/>
    <w:rsid w:val="001D2BA7"/>
    <w:rsid w:val="001F13B0"/>
    <w:rsid w:val="0021780A"/>
    <w:rsid w:val="002910B3"/>
    <w:rsid w:val="003C50DF"/>
    <w:rsid w:val="003D5357"/>
    <w:rsid w:val="004210D4"/>
    <w:rsid w:val="004621E4"/>
    <w:rsid w:val="00526BF6"/>
    <w:rsid w:val="008042CF"/>
    <w:rsid w:val="00804EDC"/>
    <w:rsid w:val="0081105B"/>
    <w:rsid w:val="00840B0E"/>
    <w:rsid w:val="00842DE0"/>
    <w:rsid w:val="008731B2"/>
    <w:rsid w:val="008844FF"/>
    <w:rsid w:val="008C1814"/>
    <w:rsid w:val="00945481"/>
    <w:rsid w:val="009E6384"/>
    <w:rsid w:val="00B404B4"/>
    <w:rsid w:val="00BB24CB"/>
    <w:rsid w:val="00C05B69"/>
    <w:rsid w:val="00C250E0"/>
    <w:rsid w:val="00ED52A4"/>
    <w:rsid w:val="00F00FBF"/>
    <w:rsid w:val="00FA098D"/>
    <w:rsid w:val="00FB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D88BD"/>
  <w15:docId w15:val="{12819C49-391E-4BAC-9881-DA106B62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B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B0E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910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0B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910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0B3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B40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jefferies</dc:creator>
  <cp:lastModifiedBy>Andy Henderson</cp:lastModifiedBy>
  <cp:revision>7</cp:revision>
  <cp:lastPrinted>2019-06-09T15:09:00Z</cp:lastPrinted>
  <dcterms:created xsi:type="dcterms:W3CDTF">2019-06-12T19:31:00Z</dcterms:created>
  <dcterms:modified xsi:type="dcterms:W3CDTF">2019-06-22T21:12:00Z</dcterms:modified>
</cp:coreProperties>
</file>